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04A1" w14:textId="3397CC2B" w:rsidR="00680FD6" w:rsidRPr="00E04562" w:rsidRDefault="00907C15" w:rsidP="00E04562">
      <w:pPr>
        <w:jc w:val="center"/>
        <w:rPr>
          <w:rFonts w:ascii="Times New Roman" w:hAnsi="Times New Roman" w:cs="Times New Roman"/>
          <w:b/>
          <w:bCs/>
          <w:sz w:val="24"/>
          <w:szCs w:val="24"/>
        </w:rPr>
      </w:pPr>
      <w:r w:rsidRPr="00E04562">
        <w:rPr>
          <w:rFonts w:ascii="Times New Roman" w:hAnsi="Times New Roman" w:cs="Times New Roman"/>
          <w:b/>
          <w:bCs/>
          <w:sz w:val="24"/>
          <w:szCs w:val="24"/>
        </w:rPr>
        <w:t xml:space="preserve">SUPPLEMENTAL </w:t>
      </w:r>
      <w:r>
        <w:rPr>
          <w:rFonts w:ascii="Times New Roman" w:hAnsi="Times New Roman" w:cs="Times New Roman"/>
          <w:b/>
          <w:bCs/>
          <w:sz w:val="24"/>
          <w:szCs w:val="24"/>
        </w:rPr>
        <w:t>M</w:t>
      </w:r>
      <w:r w:rsidRPr="00E04562">
        <w:rPr>
          <w:rFonts w:ascii="Times New Roman" w:hAnsi="Times New Roman" w:cs="Times New Roman"/>
          <w:b/>
          <w:bCs/>
          <w:sz w:val="24"/>
          <w:szCs w:val="24"/>
        </w:rPr>
        <w:t>ATERIAL</w:t>
      </w:r>
    </w:p>
    <w:p w14:paraId="596DC1AC" w14:textId="77777777" w:rsidR="00E04562" w:rsidRDefault="00E04562"/>
    <w:p w14:paraId="503CE07E" w14:textId="20D2A2E3" w:rsidR="00680FD6" w:rsidRPr="00E04562" w:rsidRDefault="00E04562">
      <w:pPr>
        <w:rPr>
          <w:rFonts w:ascii="Times New Roman" w:hAnsi="Times New Roman" w:cs="Times New Roman"/>
          <w:b/>
          <w:bCs/>
        </w:rPr>
      </w:pPr>
      <w:r>
        <w:rPr>
          <w:rFonts w:ascii="Times New Roman" w:hAnsi="Times New Roman" w:cs="Times New Roman"/>
          <w:b/>
          <w:bCs/>
        </w:rPr>
        <w:t xml:space="preserve">1 </w:t>
      </w:r>
      <w:r w:rsidR="00680FD6" w:rsidRPr="00E04562">
        <w:rPr>
          <w:rFonts w:ascii="Times New Roman" w:hAnsi="Times New Roman" w:cs="Times New Roman"/>
          <w:b/>
          <w:bCs/>
        </w:rPr>
        <w:t>Potato cultivar information</w:t>
      </w:r>
    </w:p>
    <w:p w14:paraId="731A78D8" w14:textId="2E6A0E8D" w:rsidR="00E04562" w:rsidRPr="00E04562" w:rsidRDefault="009F3266">
      <w:pPr>
        <w:rPr>
          <w:rFonts w:ascii="Times New Roman" w:hAnsi="Times New Roman" w:cs="Times New Roman"/>
          <w:sz w:val="20"/>
          <w:szCs w:val="20"/>
        </w:rPr>
      </w:pPr>
      <w:r>
        <w:rPr>
          <w:rFonts w:ascii="Times New Roman" w:hAnsi="Times New Roman" w:cs="Times New Roman"/>
          <w:sz w:val="20"/>
          <w:szCs w:val="20"/>
        </w:rPr>
        <w:t>I</w:t>
      </w:r>
      <w:r w:rsidR="00E04562" w:rsidRPr="00E04562">
        <w:rPr>
          <w:rFonts w:ascii="Times New Roman" w:hAnsi="Times New Roman" w:cs="Times New Roman"/>
          <w:sz w:val="20"/>
          <w:szCs w:val="20"/>
        </w:rPr>
        <w:t xml:space="preserve">nformation </w:t>
      </w:r>
      <w:r>
        <w:rPr>
          <w:rFonts w:ascii="Times New Roman" w:hAnsi="Times New Roman" w:cs="Times New Roman"/>
          <w:sz w:val="20"/>
          <w:szCs w:val="20"/>
        </w:rPr>
        <w:t>about the</w:t>
      </w:r>
      <w:r w:rsidR="00792B6B">
        <w:rPr>
          <w:rFonts w:ascii="Times New Roman" w:hAnsi="Times New Roman" w:cs="Times New Roman"/>
          <w:sz w:val="20"/>
          <w:szCs w:val="20"/>
        </w:rPr>
        <w:t xml:space="preserve"> six potato</w:t>
      </w:r>
      <w:r>
        <w:rPr>
          <w:rFonts w:ascii="Times New Roman" w:hAnsi="Times New Roman" w:cs="Times New Roman"/>
          <w:sz w:val="20"/>
          <w:szCs w:val="20"/>
        </w:rPr>
        <w:t xml:space="preserve"> cultivars</w:t>
      </w:r>
      <w:r w:rsidR="00792B6B">
        <w:rPr>
          <w:rFonts w:ascii="Times New Roman" w:hAnsi="Times New Roman" w:cs="Times New Roman"/>
          <w:sz w:val="20"/>
          <w:szCs w:val="20"/>
        </w:rPr>
        <w:t xml:space="preserve"> </w:t>
      </w:r>
      <w:r w:rsidR="00527CCC">
        <w:rPr>
          <w:rFonts w:ascii="Times New Roman" w:hAnsi="Times New Roman" w:cs="Times New Roman"/>
          <w:sz w:val="20"/>
          <w:szCs w:val="20"/>
        </w:rPr>
        <w:t xml:space="preserve">used </w:t>
      </w:r>
      <w:r w:rsidR="00792B6B">
        <w:rPr>
          <w:rFonts w:ascii="Times New Roman" w:hAnsi="Times New Roman" w:cs="Times New Roman"/>
          <w:sz w:val="20"/>
          <w:szCs w:val="20"/>
        </w:rPr>
        <w:t>in this study</w:t>
      </w:r>
      <w:r>
        <w:rPr>
          <w:rFonts w:ascii="Times New Roman" w:hAnsi="Times New Roman" w:cs="Times New Roman"/>
          <w:sz w:val="20"/>
          <w:szCs w:val="20"/>
        </w:rPr>
        <w:t xml:space="preserve"> </w:t>
      </w:r>
      <w:r w:rsidR="00E04562" w:rsidRPr="00E04562">
        <w:rPr>
          <w:rFonts w:ascii="Times New Roman" w:hAnsi="Times New Roman" w:cs="Times New Roman"/>
          <w:sz w:val="20"/>
          <w:szCs w:val="20"/>
        </w:rPr>
        <w:t>is listed below.</w:t>
      </w:r>
    </w:p>
    <w:p w14:paraId="165A76D7" w14:textId="691BFCFA" w:rsidR="00E04562" w:rsidRPr="00E04562" w:rsidRDefault="00E15528" w:rsidP="00E04562">
      <w:pPr>
        <w:autoSpaceDE w:val="0"/>
        <w:autoSpaceDN w:val="0"/>
        <w:adjustRightInd w:val="0"/>
        <w:spacing w:line="240" w:lineRule="auto"/>
        <w:rPr>
          <w:rFonts w:ascii="Times New Roman" w:hAnsi="Times New Roman" w:cs="Times New Roman"/>
          <w:color w:val="333333"/>
          <w:sz w:val="20"/>
          <w:szCs w:val="20"/>
          <w:shd w:val="clear" w:color="auto" w:fill="FFFFFF"/>
        </w:rPr>
      </w:pPr>
      <w:r>
        <w:rPr>
          <w:rFonts w:ascii="Times New Roman" w:hAnsi="Times New Roman" w:cs="Times New Roman"/>
          <w:kern w:val="0"/>
          <w:sz w:val="20"/>
          <w:szCs w:val="20"/>
        </w:rPr>
        <w:t>(</w:t>
      </w:r>
      <w:r w:rsidR="00E04562" w:rsidRPr="00E04562">
        <w:rPr>
          <w:rFonts w:ascii="Times New Roman" w:hAnsi="Times New Roman" w:cs="Times New Roman"/>
          <w:kern w:val="0"/>
          <w:sz w:val="20"/>
          <w:szCs w:val="20"/>
        </w:rPr>
        <w:t>1</w:t>
      </w:r>
      <w:r>
        <w:rPr>
          <w:rFonts w:ascii="Times New Roman" w:hAnsi="Times New Roman" w:cs="Times New Roman"/>
          <w:kern w:val="0"/>
          <w:sz w:val="20"/>
          <w:szCs w:val="20"/>
        </w:rPr>
        <w:t>)</w:t>
      </w:r>
      <w:r w:rsidR="00E04562" w:rsidRPr="00E04562">
        <w:rPr>
          <w:rFonts w:ascii="Times New Roman" w:hAnsi="Times New Roman" w:cs="Times New Roman"/>
          <w:kern w:val="0"/>
          <w:sz w:val="20"/>
          <w:szCs w:val="20"/>
        </w:rPr>
        <w:t xml:space="preserve"> </w:t>
      </w:r>
      <w:r w:rsidR="00E04562" w:rsidRPr="00E04562">
        <w:rPr>
          <w:rFonts w:ascii="Times New Roman" w:hAnsi="Times New Roman" w:cs="Times New Roman"/>
          <w:color w:val="333333"/>
          <w:sz w:val="20"/>
          <w:szCs w:val="20"/>
          <w:shd w:val="clear" w:color="auto" w:fill="FFFFFF"/>
        </w:rPr>
        <w:t>Prospect is a mid-season maturing potato variety. It originated from a cross between '</w:t>
      </w:r>
      <w:proofErr w:type="spellStart"/>
      <w:r w:rsidR="00E04562" w:rsidRPr="00E04562">
        <w:rPr>
          <w:rFonts w:ascii="Times New Roman" w:hAnsi="Times New Roman" w:cs="Times New Roman"/>
          <w:color w:val="333333"/>
          <w:sz w:val="20"/>
          <w:szCs w:val="20"/>
          <w:shd w:val="clear" w:color="auto" w:fill="FFFFFF"/>
        </w:rPr>
        <w:t>Shepody</w:t>
      </w:r>
      <w:proofErr w:type="spellEnd"/>
      <w:r w:rsidR="00E04562" w:rsidRPr="00E04562">
        <w:rPr>
          <w:rFonts w:ascii="Times New Roman" w:hAnsi="Times New Roman" w:cs="Times New Roman"/>
          <w:color w:val="333333"/>
          <w:sz w:val="20"/>
          <w:szCs w:val="20"/>
          <w:shd w:val="clear" w:color="auto" w:fill="FFFFFF"/>
        </w:rPr>
        <w:t>' and 'Russette', made by Joyce Coffin on Prince Edward Island in 1990 (</w:t>
      </w:r>
      <w:hyperlink r:id="rId6" w:history="1">
        <w:r w:rsidR="00E04562" w:rsidRPr="00E04562">
          <w:rPr>
            <w:rStyle w:val="Hyperlink"/>
            <w:rFonts w:ascii="Times New Roman" w:hAnsi="Times New Roman" w:cs="Times New Roman"/>
            <w:sz w:val="20"/>
            <w:szCs w:val="20"/>
            <w:shd w:val="clear" w:color="auto" w:fill="FFFFFF"/>
          </w:rPr>
          <w:t>https://inspection.canada.ca/english/plaveg/pbrpov/cropreport/pot/app00004150e.shtml</w:t>
        </w:r>
      </w:hyperlink>
      <w:r w:rsidR="00E04562" w:rsidRPr="00E04562">
        <w:rPr>
          <w:rFonts w:ascii="Times New Roman" w:hAnsi="Times New Roman" w:cs="Times New Roman"/>
          <w:color w:val="333333"/>
          <w:sz w:val="20"/>
          <w:szCs w:val="20"/>
          <w:shd w:val="clear" w:color="auto" w:fill="FFFFFF"/>
        </w:rPr>
        <w:t>).</w:t>
      </w:r>
    </w:p>
    <w:p w14:paraId="278DC96F" w14:textId="26A240FE" w:rsidR="00E04562" w:rsidRPr="00E04562" w:rsidRDefault="00E15528" w:rsidP="00E04562">
      <w:pPr>
        <w:spacing w:line="240" w:lineRule="auto"/>
        <w:rPr>
          <w:rFonts w:ascii="Times New Roman" w:hAnsi="Times New Roman" w:cs="Times New Roman"/>
          <w:kern w:val="0"/>
          <w:sz w:val="20"/>
          <w:szCs w:val="20"/>
        </w:rPr>
      </w:pPr>
      <w:r>
        <w:rPr>
          <w:rFonts w:ascii="Times New Roman" w:hAnsi="Times New Roman" w:cs="Times New Roman"/>
          <w:kern w:val="0"/>
          <w:sz w:val="20"/>
          <w:szCs w:val="20"/>
        </w:rPr>
        <w:t>(</w:t>
      </w:r>
      <w:r w:rsidR="00E04562" w:rsidRPr="00E04562">
        <w:rPr>
          <w:rFonts w:ascii="Times New Roman" w:hAnsi="Times New Roman" w:cs="Times New Roman"/>
          <w:kern w:val="0"/>
          <w:sz w:val="20"/>
          <w:szCs w:val="20"/>
        </w:rPr>
        <w:t>2</w:t>
      </w:r>
      <w:r>
        <w:rPr>
          <w:rFonts w:ascii="Times New Roman" w:hAnsi="Times New Roman" w:cs="Times New Roman"/>
          <w:kern w:val="0"/>
          <w:sz w:val="20"/>
          <w:szCs w:val="20"/>
        </w:rPr>
        <w:t>)</w:t>
      </w:r>
      <w:r w:rsidR="00E04562" w:rsidRPr="00E04562">
        <w:rPr>
          <w:rFonts w:ascii="Times New Roman" w:hAnsi="Times New Roman" w:cs="Times New Roman"/>
          <w:kern w:val="0"/>
          <w:sz w:val="20"/>
          <w:szCs w:val="20"/>
        </w:rPr>
        <w:t xml:space="preserve"> Mountain Gem </w:t>
      </w:r>
      <w:r w:rsidR="006470DB">
        <w:rPr>
          <w:rFonts w:ascii="Times New Roman" w:hAnsi="Times New Roman" w:cs="Times New Roman"/>
          <w:kern w:val="0"/>
          <w:sz w:val="20"/>
          <w:szCs w:val="20"/>
        </w:rPr>
        <w:t>R</w:t>
      </w:r>
      <w:r w:rsidR="00E04562" w:rsidRPr="00E04562">
        <w:rPr>
          <w:rFonts w:ascii="Times New Roman" w:hAnsi="Times New Roman" w:cs="Times New Roman"/>
          <w:kern w:val="0"/>
          <w:sz w:val="20"/>
          <w:szCs w:val="20"/>
        </w:rPr>
        <w:t>usset is a medium maturing fresh and processing russet potato variety (</w:t>
      </w:r>
      <w:hyperlink r:id="rId7" w:history="1">
        <w:r w:rsidR="00E04562" w:rsidRPr="00E04562">
          <w:rPr>
            <w:rStyle w:val="Hyperlink"/>
            <w:rFonts w:ascii="Times New Roman" w:hAnsi="Times New Roman" w:cs="Times New Roman"/>
            <w:kern w:val="0"/>
            <w:sz w:val="20"/>
            <w:szCs w:val="20"/>
          </w:rPr>
          <w:t>https://inspection.canada.ca/english/plaveg/pbrpov/cropreport/pot/app00010277e.shtml</w:t>
        </w:r>
      </w:hyperlink>
      <w:r w:rsidR="00E04562" w:rsidRPr="00E04562">
        <w:rPr>
          <w:rFonts w:ascii="Times New Roman" w:hAnsi="Times New Roman" w:cs="Times New Roman"/>
          <w:kern w:val="0"/>
          <w:sz w:val="20"/>
          <w:szCs w:val="20"/>
        </w:rPr>
        <w:t>).</w:t>
      </w:r>
    </w:p>
    <w:p w14:paraId="05756B10" w14:textId="68DC789F" w:rsidR="00E04562" w:rsidRPr="00E04562" w:rsidRDefault="00E15528" w:rsidP="00E04562">
      <w:pPr>
        <w:spacing w:line="240" w:lineRule="auto"/>
        <w:rPr>
          <w:rFonts w:ascii="Times New Roman" w:hAnsi="Times New Roman" w:cs="Times New Roman"/>
          <w:color w:val="000000"/>
          <w:sz w:val="20"/>
          <w:szCs w:val="20"/>
          <w:shd w:val="clear" w:color="auto" w:fill="FFFFFF"/>
        </w:rPr>
      </w:pPr>
      <w:r>
        <w:rPr>
          <w:rFonts w:ascii="Times New Roman" w:hAnsi="Times New Roman" w:cs="Times New Roman"/>
          <w:kern w:val="0"/>
          <w:sz w:val="20"/>
          <w:szCs w:val="20"/>
        </w:rPr>
        <w:t>(</w:t>
      </w:r>
      <w:r w:rsidR="00E04562" w:rsidRPr="00E04562">
        <w:rPr>
          <w:rFonts w:ascii="Times New Roman" w:hAnsi="Times New Roman" w:cs="Times New Roman"/>
          <w:kern w:val="0"/>
          <w:sz w:val="20"/>
          <w:szCs w:val="20"/>
        </w:rPr>
        <w:t>3</w:t>
      </w:r>
      <w:r>
        <w:rPr>
          <w:rFonts w:ascii="Times New Roman" w:hAnsi="Times New Roman" w:cs="Times New Roman"/>
          <w:kern w:val="0"/>
          <w:sz w:val="20"/>
          <w:szCs w:val="20"/>
        </w:rPr>
        <w:t>)</w:t>
      </w:r>
      <w:r w:rsidR="00E04562" w:rsidRPr="00E04562">
        <w:rPr>
          <w:rFonts w:ascii="Times New Roman" w:hAnsi="Times New Roman" w:cs="Times New Roman"/>
          <w:kern w:val="0"/>
          <w:sz w:val="20"/>
          <w:szCs w:val="20"/>
        </w:rPr>
        <w:t xml:space="preserve"> Dakota </w:t>
      </w:r>
      <w:r w:rsidR="006470DB">
        <w:rPr>
          <w:rFonts w:ascii="Times New Roman" w:hAnsi="Times New Roman" w:cs="Times New Roman"/>
          <w:kern w:val="0"/>
          <w:sz w:val="20"/>
          <w:szCs w:val="20"/>
        </w:rPr>
        <w:t>R</w:t>
      </w:r>
      <w:r w:rsidR="00E04562" w:rsidRPr="00E04562">
        <w:rPr>
          <w:rFonts w:ascii="Times New Roman" w:hAnsi="Times New Roman" w:cs="Times New Roman"/>
          <w:kern w:val="0"/>
          <w:sz w:val="20"/>
          <w:szCs w:val="20"/>
        </w:rPr>
        <w:t xml:space="preserve">usset </w:t>
      </w:r>
      <w:r w:rsidR="00E04562" w:rsidRPr="00E04562">
        <w:rPr>
          <w:rFonts w:ascii="Times New Roman" w:hAnsi="Times New Roman" w:cs="Times New Roman"/>
          <w:color w:val="000000"/>
          <w:sz w:val="20"/>
          <w:szCs w:val="20"/>
          <w:shd w:val="clear" w:color="auto" w:fill="FFFFFF"/>
        </w:rPr>
        <w:t>is suitable for fresh consumption, frozen processing</w:t>
      </w:r>
      <w:r w:rsidR="005E7E0C">
        <w:rPr>
          <w:rFonts w:ascii="Times New Roman" w:hAnsi="Times New Roman" w:cs="Times New Roman"/>
          <w:color w:val="000000"/>
          <w:sz w:val="20"/>
          <w:szCs w:val="20"/>
          <w:shd w:val="clear" w:color="auto" w:fill="FFFFFF"/>
        </w:rPr>
        <w:t>,</w:t>
      </w:r>
      <w:r w:rsidR="00E04562" w:rsidRPr="00E04562">
        <w:rPr>
          <w:rFonts w:ascii="Times New Roman" w:hAnsi="Times New Roman" w:cs="Times New Roman"/>
          <w:color w:val="000000"/>
          <w:sz w:val="20"/>
          <w:szCs w:val="20"/>
          <w:shd w:val="clear" w:color="auto" w:fill="FFFFFF"/>
        </w:rPr>
        <w:t xml:space="preserve"> as well as fresh processing. It has excellent </w:t>
      </w:r>
      <w:proofErr w:type="spellStart"/>
      <w:r w:rsidR="005E7E0C">
        <w:rPr>
          <w:rFonts w:ascii="Times New Roman" w:hAnsi="Times New Roman" w:cs="Times New Roman"/>
          <w:color w:val="000000"/>
          <w:sz w:val="20"/>
          <w:szCs w:val="20"/>
          <w:shd w:val="clear" w:color="auto" w:fill="FFFFFF"/>
        </w:rPr>
        <w:t>f</w:t>
      </w:r>
      <w:r w:rsidR="00E04562" w:rsidRPr="00E04562">
        <w:rPr>
          <w:rFonts w:ascii="Times New Roman" w:hAnsi="Times New Roman" w:cs="Times New Roman"/>
          <w:color w:val="000000"/>
          <w:sz w:val="20"/>
          <w:szCs w:val="20"/>
          <w:shd w:val="clear" w:color="auto" w:fill="FFFFFF"/>
        </w:rPr>
        <w:t>rench</w:t>
      </w:r>
      <w:proofErr w:type="spellEnd"/>
      <w:r w:rsidR="00E04562" w:rsidRPr="00E04562">
        <w:rPr>
          <w:rFonts w:ascii="Times New Roman" w:hAnsi="Times New Roman" w:cs="Times New Roman"/>
          <w:color w:val="000000"/>
          <w:sz w:val="20"/>
          <w:szCs w:val="20"/>
          <w:shd w:val="clear" w:color="auto" w:fill="FFFFFF"/>
        </w:rPr>
        <w:t xml:space="preserve"> fry quality and resistance to environmental stresses. It is a m</w:t>
      </w:r>
      <w:r w:rsidR="00E04562" w:rsidRPr="00E04562">
        <w:rPr>
          <w:rFonts w:ascii="Times New Roman" w:hAnsi="Times New Roman" w:cs="Times New Roman"/>
          <w:color w:val="0D1214"/>
          <w:sz w:val="20"/>
          <w:szCs w:val="20"/>
          <w:shd w:val="clear" w:color="auto" w:fill="FFFFFF"/>
        </w:rPr>
        <w:t>edium-late vine maturing variety (</w:t>
      </w:r>
      <w:hyperlink r:id="rId8" w:history="1">
        <w:r w:rsidR="00E04562" w:rsidRPr="00E04562">
          <w:rPr>
            <w:rStyle w:val="Hyperlink"/>
            <w:rFonts w:ascii="Times New Roman" w:hAnsi="Times New Roman" w:cs="Times New Roman"/>
            <w:sz w:val="20"/>
            <w:szCs w:val="20"/>
            <w:shd w:val="clear" w:color="auto" w:fill="FFFFFF"/>
          </w:rPr>
          <w:t>https://inspection.canada.ca/english/plaveg/pbrpov/cropreport/pot/app00009874e.shtml</w:t>
        </w:r>
      </w:hyperlink>
      <w:r w:rsidR="00E04562" w:rsidRPr="00E04562">
        <w:rPr>
          <w:rFonts w:ascii="Times New Roman" w:hAnsi="Times New Roman" w:cs="Times New Roman"/>
          <w:color w:val="000000"/>
          <w:sz w:val="20"/>
          <w:szCs w:val="20"/>
          <w:shd w:val="clear" w:color="auto" w:fill="FFFFFF"/>
        </w:rPr>
        <w:t>)</w:t>
      </w:r>
    </w:p>
    <w:p w14:paraId="04990016" w14:textId="4A1B97F3" w:rsidR="00E04562" w:rsidRPr="00E04562" w:rsidRDefault="00E15528" w:rsidP="00E04562">
      <w:pPr>
        <w:spacing w:line="240" w:lineRule="auto"/>
        <w:rPr>
          <w:rFonts w:ascii="Times New Roman" w:hAnsi="Times New Roman" w:cs="Times New Roman"/>
          <w:kern w:val="0"/>
          <w:sz w:val="20"/>
          <w:szCs w:val="20"/>
        </w:rPr>
      </w:pPr>
      <w:r>
        <w:rPr>
          <w:rFonts w:ascii="Times New Roman" w:hAnsi="Times New Roman" w:cs="Times New Roman"/>
          <w:sz w:val="20"/>
          <w:szCs w:val="20"/>
        </w:rPr>
        <w:t>(</w:t>
      </w:r>
      <w:r w:rsidR="00E04562" w:rsidRPr="00E04562">
        <w:rPr>
          <w:rFonts w:ascii="Times New Roman" w:hAnsi="Times New Roman" w:cs="Times New Roman"/>
          <w:sz w:val="20"/>
          <w:szCs w:val="20"/>
        </w:rPr>
        <w:t>4</w:t>
      </w:r>
      <w:r>
        <w:rPr>
          <w:rFonts w:ascii="Times New Roman" w:hAnsi="Times New Roman" w:cs="Times New Roman"/>
          <w:sz w:val="20"/>
          <w:szCs w:val="20"/>
        </w:rPr>
        <w:t>)</w:t>
      </w:r>
      <w:r w:rsidR="00E04562" w:rsidRPr="00E04562">
        <w:rPr>
          <w:rFonts w:ascii="Times New Roman" w:hAnsi="Times New Roman" w:cs="Times New Roman"/>
          <w:sz w:val="20"/>
          <w:szCs w:val="20"/>
        </w:rPr>
        <w:t xml:space="preserve"> </w:t>
      </w:r>
      <w:proofErr w:type="spellStart"/>
      <w:r w:rsidR="00E04562" w:rsidRPr="00E04562">
        <w:rPr>
          <w:rFonts w:ascii="Times New Roman" w:hAnsi="Times New Roman" w:cs="Times New Roman"/>
          <w:sz w:val="20"/>
          <w:szCs w:val="20"/>
        </w:rPr>
        <w:t>Alverstone</w:t>
      </w:r>
      <w:proofErr w:type="spellEnd"/>
      <w:r w:rsidR="00E04562" w:rsidRPr="00E04562">
        <w:rPr>
          <w:rFonts w:ascii="Times New Roman" w:hAnsi="Times New Roman" w:cs="Times New Roman"/>
          <w:sz w:val="20"/>
          <w:szCs w:val="20"/>
        </w:rPr>
        <w:t xml:space="preserve"> </w:t>
      </w:r>
      <w:r w:rsidR="005E7E0C">
        <w:rPr>
          <w:rFonts w:ascii="Times New Roman" w:hAnsi="Times New Roman" w:cs="Times New Roman"/>
          <w:sz w:val="20"/>
          <w:szCs w:val="20"/>
        </w:rPr>
        <w:t>R</w:t>
      </w:r>
      <w:r w:rsidR="00E04562" w:rsidRPr="00E04562">
        <w:rPr>
          <w:rFonts w:ascii="Times New Roman" w:hAnsi="Times New Roman" w:cs="Times New Roman"/>
          <w:sz w:val="20"/>
          <w:szCs w:val="20"/>
        </w:rPr>
        <w:t xml:space="preserve">usset </w:t>
      </w:r>
      <w:r w:rsidR="00E04562" w:rsidRPr="00E04562">
        <w:rPr>
          <w:rFonts w:ascii="Times New Roman" w:hAnsi="Times New Roman" w:cs="Times New Roman"/>
          <w:color w:val="0D1214"/>
          <w:sz w:val="20"/>
          <w:szCs w:val="20"/>
          <w:shd w:val="clear" w:color="auto" w:fill="FFFFFF"/>
        </w:rPr>
        <w:t xml:space="preserve">is especially suitable for processing into </w:t>
      </w:r>
      <w:proofErr w:type="spellStart"/>
      <w:r w:rsidR="00316E50">
        <w:rPr>
          <w:rFonts w:ascii="Times New Roman" w:hAnsi="Times New Roman" w:cs="Times New Roman"/>
          <w:color w:val="0D1214"/>
          <w:sz w:val="20"/>
          <w:szCs w:val="20"/>
          <w:shd w:val="clear" w:color="auto" w:fill="FFFFFF"/>
        </w:rPr>
        <w:t>f</w:t>
      </w:r>
      <w:r w:rsidR="00E04562" w:rsidRPr="00E04562">
        <w:rPr>
          <w:rFonts w:ascii="Times New Roman" w:hAnsi="Times New Roman" w:cs="Times New Roman"/>
          <w:color w:val="0D1214"/>
          <w:sz w:val="20"/>
          <w:szCs w:val="20"/>
          <w:shd w:val="clear" w:color="auto" w:fill="FFFFFF"/>
        </w:rPr>
        <w:t>rench</w:t>
      </w:r>
      <w:proofErr w:type="spellEnd"/>
      <w:r w:rsidR="00E04562" w:rsidRPr="00E04562">
        <w:rPr>
          <w:rFonts w:ascii="Times New Roman" w:hAnsi="Times New Roman" w:cs="Times New Roman"/>
          <w:color w:val="0D1214"/>
          <w:sz w:val="20"/>
          <w:szCs w:val="20"/>
          <w:shd w:val="clear" w:color="auto" w:fill="FFFFFF"/>
        </w:rPr>
        <w:t xml:space="preserve"> </w:t>
      </w:r>
      <w:r w:rsidR="005E7E0C">
        <w:rPr>
          <w:rFonts w:ascii="Times New Roman" w:hAnsi="Times New Roman" w:cs="Times New Roman"/>
          <w:color w:val="0D1214"/>
          <w:sz w:val="20"/>
          <w:szCs w:val="20"/>
          <w:shd w:val="clear" w:color="auto" w:fill="FFFFFF"/>
        </w:rPr>
        <w:t>f</w:t>
      </w:r>
      <w:r w:rsidR="00E04562" w:rsidRPr="00E04562">
        <w:rPr>
          <w:rFonts w:ascii="Times New Roman" w:hAnsi="Times New Roman" w:cs="Times New Roman"/>
          <w:color w:val="0D1214"/>
          <w:sz w:val="20"/>
          <w:szCs w:val="20"/>
          <w:shd w:val="clear" w:color="auto" w:fill="FFFFFF"/>
        </w:rPr>
        <w:t>ries and other frozen potato products. It is a high yielding, medium</w:t>
      </w:r>
      <w:r w:rsidR="005E7E0C">
        <w:rPr>
          <w:rFonts w:ascii="Times New Roman" w:hAnsi="Times New Roman" w:cs="Times New Roman"/>
          <w:color w:val="0D1214"/>
          <w:sz w:val="20"/>
          <w:szCs w:val="20"/>
          <w:shd w:val="clear" w:color="auto" w:fill="FFFFFF"/>
        </w:rPr>
        <w:t>-</w:t>
      </w:r>
      <w:r w:rsidR="00E04562" w:rsidRPr="00E04562">
        <w:rPr>
          <w:rFonts w:ascii="Times New Roman" w:hAnsi="Times New Roman" w:cs="Times New Roman"/>
          <w:color w:val="0D1214"/>
          <w:sz w:val="20"/>
          <w:szCs w:val="20"/>
          <w:shd w:val="clear" w:color="auto" w:fill="FFFFFF"/>
        </w:rPr>
        <w:t>late to late maturing variety (</w:t>
      </w:r>
      <w:hyperlink r:id="rId9" w:history="1">
        <w:r w:rsidR="00E04562" w:rsidRPr="00E04562">
          <w:rPr>
            <w:rStyle w:val="Hyperlink"/>
            <w:rFonts w:ascii="Times New Roman" w:hAnsi="Times New Roman" w:cs="Times New Roman"/>
            <w:sz w:val="20"/>
            <w:szCs w:val="20"/>
            <w:shd w:val="clear" w:color="auto" w:fill="FFFFFF"/>
          </w:rPr>
          <w:t>https://inspection.canada.ca/english/plaveg/pbrpov/cropreport/pot/app00010716e.shtml</w:t>
        </w:r>
      </w:hyperlink>
      <w:r w:rsidR="00E04562" w:rsidRPr="00E04562">
        <w:rPr>
          <w:rFonts w:ascii="Times New Roman" w:hAnsi="Times New Roman" w:cs="Times New Roman"/>
          <w:color w:val="0D1214"/>
          <w:sz w:val="20"/>
          <w:szCs w:val="20"/>
          <w:shd w:val="clear" w:color="auto" w:fill="FFFFFF"/>
        </w:rPr>
        <w:t>).</w:t>
      </w:r>
    </w:p>
    <w:p w14:paraId="7CA4F31A" w14:textId="1FA126D6" w:rsidR="00E04562" w:rsidRPr="00E04562" w:rsidRDefault="00E15528" w:rsidP="00E0456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w:t>
      </w:r>
      <w:r w:rsidR="00E04562" w:rsidRPr="00E04562">
        <w:rPr>
          <w:rFonts w:ascii="Times New Roman" w:hAnsi="Times New Roman" w:cs="Times New Roman"/>
          <w:kern w:val="0"/>
          <w:sz w:val="20"/>
          <w:szCs w:val="20"/>
        </w:rPr>
        <w:t>5</w:t>
      </w:r>
      <w:r>
        <w:rPr>
          <w:rFonts w:ascii="Times New Roman" w:hAnsi="Times New Roman" w:cs="Times New Roman"/>
          <w:kern w:val="0"/>
          <w:sz w:val="20"/>
          <w:szCs w:val="20"/>
        </w:rPr>
        <w:t>)</w:t>
      </w:r>
      <w:r w:rsidR="00E04562" w:rsidRPr="00E04562">
        <w:rPr>
          <w:rFonts w:ascii="Times New Roman" w:hAnsi="Times New Roman" w:cs="Times New Roman"/>
          <w:kern w:val="0"/>
          <w:sz w:val="20"/>
          <w:szCs w:val="20"/>
        </w:rPr>
        <w:t xml:space="preserve"> Clearwater </w:t>
      </w:r>
      <w:r w:rsidR="005E7E0C">
        <w:rPr>
          <w:rFonts w:ascii="Times New Roman" w:hAnsi="Times New Roman" w:cs="Times New Roman"/>
          <w:kern w:val="0"/>
          <w:sz w:val="20"/>
          <w:szCs w:val="20"/>
        </w:rPr>
        <w:t>R</w:t>
      </w:r>
      <w:r w:rsidR="00E04562" w:rsidRPr="00E04562">
        <w:rPr>
          <w:rFonts w:ascii="Times New Roman" w:hAnsi="Times New Roman" w:cs="Times New Roman"/>
          <w:kern w:val="0"/>
          <w:sz w:val="20"/>
          <w:szCs w:val="20"/>
        </w:rPr>
        <w:t>usset is characterized as a fresh/processing cultivar, with medium-late</w:t>
      </w:r>
    </w:p>
    <w:p w14:paraId="5F0F259A" w14:textId="045BA641" w:rsidR="00E04562" w:rsidRPr="00E04562" w:rsidRDefault="005E7E0C" w:rsidP="00E04562">
      <w:pPr>
        <w:autoSpaceDE w:val="0"/>
        <w:autoSpaceDN w:val="0"/>
        <w:adjustRightInd w:val="0"/>
        <w:spacing w:line="240" w:lineRule="auto"/>
        <w:rPr>
          <w:rFonts w:ascii="Times New Roman" w:hAnsi="Times New Roman" w:cs="Times New Roman"/>
          <w:kern w:val="0"/>
          <w:sz w:val="20"/>
          <w:szCs w:val="20"/>
        </w:rPr>
      </w:pPr>
      <w:r>
        <w:rPr>
          <w:rFonts w:ascii="Times New Roman" w:hAnsi="Times New Roman" w:cs="Times New Roman"/>
          <w:kern w:val="0"/>
          <w:sz w:val="20"/>
          <w:szCs w:val="20"/>
        </w:rPr>
        <w:t>m</w:t>
      </w:r>
      <w:r w:rsidR="00E04562" w:rsidRPr="00E04562">
        <w:rPr>
          <w:rFonts w:ascii="Times New Roman" w:hAnsi="Times New Roman" w:cs="Times New Roman"/>
          <w:kern w:val="0"/>
          <w:sz w:val="20"/>
          <w:szCs w:val="20"/>
        </w:rPr>
        <w:t>aturity (</w:t>
      </w:r>
      <w:hyperlink r:id="rId10" w:history="1">
        <w:r w:rsidR="00E04562" w:rsidRPr="00E04562">
          <w:rPr>
            <w:rStyle w:val="Hyperlink"/>
            <w:rFonts w:ascii="Times New Roman" w:hAnsi="Times New Roman" w:cs="Times New Roman"/>
            <w:kern w:val="0"/>
            <w:sz w:val="20"/>
            <w:szCs w:val="20"/>
          </w:rPr>
          <w:t>https://inspection.canada.ca/english/plaveg/pbrpov/cropreport/pot/app00007565e.shtml</w:t>
        </w:r>
      </w:hyperlink>
      <w:r w:rsidR="00E04562" w:rsidRPr="00E04562">
        <w:rPr>
          <w:rFonts w:ascii="Times New Roman" w:hAnsi="Times New Roman" w:cs="Times New Roman"/>
          <w:kern w:val="0"/>
          <w:sz w:val="20"/>
          <w:szCs w:val="20"/>
        </w:rPr>
        <w:t>).</w:t>
      </w:r>
    </w:p>
    <w:p w14:paraId="63227A35" w14:textId="412D22E8" w:rsidR="00E04562" w:rsidRPr="00E04562" w:rsidRDefault="00E04562" w:rsidP="00E04562">
      <w:pPr>
        <w:autoSpaceDE w:val="0"/>
        <w:autoSpaceDN w:val="0"/>
        <w:adjustRightInd w:val="0"/>
        <w:spacing w:after="0" w:line="240" w:lineRule="auto"/>
        <w:rPr>
          <w:rFonts w:ascii="Times New Roman" w:hAnsi="Times New Roman" w:cs="Times New Roman"/>
          <w:kern w:val="0"/>
          <w:sz w:val="20"/>
          <w:szCs w:val="20"/>
        </w:rPr>
      </w:pPr>
      <w:r w:rsidRPr="00E04562">
        <w:rPr>
          <w:rFonts w:ascii="Times New Roman" w:hAnsi="Times New Roman" w:cs="Times New Roman"/>
          <w:kern w:val="0"/>
          <w:sz w:val="20"/>
          <w:szCs w:val="20"/>
        </w:rPr>
        <w:t xml:space="preserve"> </w:t>
      </w:r>
      <w:r w:rsidR="00E15528">
        <w:rPr>
          <w:rFonts w:ascii="Times New Roman" w:hAnsi="Times New Roman" w:cs="Times New Roman"/>
          <w:kern w:val="0"/>
          <w:sz w:val="20"/>
          <w:szCs w:val="20"/>
        </w:rPr>
        <w:t>(</w:t>
      </w:r>
      <w:r w:rsidRPr="00E04562">
        <w:rPr>
          <w:rFonts w:ascii="Times New Roman" w:hAnsi="Times New Roman" w:cs="Times New Roman"/>
          <w:kern w:val="0"/>
          <w:sz w:val="20"/>
          <w:szCs w:val="20"/>
        </w:rPr>
        <w:t>6</w:t>
      </w:r>
      <w:r w:rsidR="00E15528">
        <w:rPr>
          <w:rFonts w:ascii="Times New Roman" w:hAnsi="Times New Roman" w:cs="Times New Roman"/>
          <w:kern w:val="0"/>
          <w:sz w:val="20"/>
          <w:szCs w:val="20"/>
        </w:rPr>
        <w:t>)</w:t>
      </w:r>
      <w:r w:rsidRPr="00E04562">
        <w:rPr>
          <w:rFonts w:ascii="Times New Roman" w:hAnsi="Times New Roman" w:cs="Times New Roman"/>
          <w:kern w:val="0"/>
          <w:sz w:val="20"/>
          <w:szCs w:val="20"/>
        </w:rPr>
        <w:t xml:space="preserve"> Russet Burbank is a processing late maturing cultivar (</w:t>
      </w:r>
      <w:hyperlink r:id="rId11" w:history="1">
        <w:r w:rsidRPr="00E04562">
          <w:rPr>
            <w:rStyle w:val="Hyperlink"/>
            <w:rFonts w:ascii="Times New Roman" w:hAnsi="Times New Roman" w:cs="Times New Roman"/>
            <w:kern w:val="0"/>
            <w:sz w:val="20"/>
            <w:szCs w:val="20"/>
          </w:rPr>
          <w:t>https://inspection.canada.ca/plant-health/potatoes/potato-varieties/russet-burbank/eng/1312587385873/1312587385874</w:t>
        </w:r>
      </w:hyperlink>
      <w:r w:rsidRPr="00E04562">
        <w:rPr>
          <w:rFonts w:ascii="Times New Roman" w:hAnsi="Times New Roman" w:cs="Times New Roman"/>
          <w:kern w:val="0"/>
          <w:sz w:val="20"/>
          <w:szCs w:val="20"/>
        </w:rPr>
        <w:t>).</w:t>
      </w:r>
    </w:p>
    <w:p w14:paraId="5D7616ED" w14:textId="77777777" w:rsidR="00E04562" w:rsidRDefault="00E04562"/>
    <w:p w14:paraId="5E104DFE" w14:textId="3AA1C317" w:rsidR="00E04562" w:rsidRPr="00DE3656" w:rsidRDefault="007005FD">
      <w:pPr>
        <w:rPr>
          <w:rFonts w:ascii="Times New Roman" w:hAnsi="Times New Roman" w:cs="Times New Roman"/>
          <w:b/>
          <w:bCs/>
        </w:rPr>
      </w:pPr>
      <w:r w:rsidRPr="00DE3656">
        <w:rPr>
          <w:rFonts w:ascii="Times New Roman" w:hAnsi="Times New Roman" w:cs="Times New Roman"/>
          <w:b/>
          <w:bCs/>
        </w:rPr>
        <w:t xml:space="preserve">2 </w:t>
      </w:r>
      <w:r w:rsidR="00E04562" w:rsidRPr="00DE3656">
        <w:rPr>
          <w:rFonts w:ascii="Times New Roman" w:hAnsi="Times New Roman" w:cs="Times New Roman"/>
          <w:b/>
          <w:bCs/>
        </w:rPr>
        <w:t xml:space="preserve">Effects of </w:t>
      </w:r>
      <w:r w:rsidR="0023398C">
        <w:rPr>
          <w:rFonts w:ascii="Times New Roman" w:hAnsi="Times New Roman" w:cs="Times New Roman"/>
          <w:b/>
          <w:bCs/>
        </w:rPr>
        <w:t xml:space="preserve">treatment </w:t>
      </w:r>
      <w:r w:rsidRPr="00DE3656">
        <w:rPr>
          <w:rFonts w:ascii="Times New Roman" w:hAnsi="Times New Roman" w:cs="Times New Roman"/>
          <w:b/>
          <w:bCs/>
        </w:rPr>
        <w:t>on tuber yield, specific gravity</w:t>
      </w:r>
      <w:r w:rsidR="005E7E0C">
        <w:rPr>
          <w:rFonts w:ascii="Times New Roman" w:hAnsi="Times New Roman" w:cs="Times New Roman"/>
          <w:b/>
          <w:bCs/>
        </w:rPr>
        <w:t>,</w:t>
      </w:r>
      <w:r w:rsidRPr="00DE3656">
        <w:rPr>
          <w:rFonts w:ascii="Times New Roman" w:hAnsi="Times New Roman" w:cs="Times New Roman"/>
          <w:b/>
          <w:bCs/>
        </w:rPr>
        <w:t xml:space="preserve"> and postharvest soil nitrate content</w:t>
      </w:r>
    </w:p>
    <w:p w14:paraId="6F993F16" w14:textId="33DA6F33" w:rsidR="00B208CB" w:rsidRDefault="00B208CB" w:rsidP="000A09CD">
      <w:pPr>
        <w:autoSpaceDE w:val="0"/>
        <w:autoSpaceDN w:val="0"/>
        <w:adjustRightInd w:val="0"/>
        <w:spacing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Where data </w:t>
      </w:r>
      <w:r w:rsidR="005E7E0C">
        <w:rPr>
          <w:rFonts w:ascii="Times New Roman" w:hAnsi="Times New Roman" w:cs="Times New Roman"/>
          <w:color w:val="000000" w:themeColor="text1"/>
          <w:sz w:val="20"/>
          <w:szCs w:val="20"/>
        </w:rPr>
        <w:t>were</w:t>
      </w:r>
      <w:r>
        <w:rPr>
          <w:rFonts w:ascii="Times New Roman" w:hAnsi="Times New Roman" w:cs="Times New Roman"/>
          <w:color w:val="000000" w:themeColor="text1"/>
          <w:sz w:val="20"/>
          <w:szCs w:val="20"/>
        </w:rPr>
        <w:t xml:space="preserve"> available, t</w:t>
      </w:r>
      <w:r w:rsidRPr="002B1E4D">
        <w:rPr>
          <w:rFonts w:ascii="Times New Roman" w:hAnsi="Times New Roman" w:cs="Times New Roman"/>
          <w:color w:val="000000" w:themeColor="text1"/>
          <w:sz w:val="20"/>
          <w:szCs w:val="20"/>
        </w:rPr>
        <w:t xml:space="preserve">he SAS MIXED procedure (SAS Studio 3.81, 2012–2020, SAS Institute Inc., Cary, NC, USA) was used to analyze total and marketable tuber yield, specific gravity, and residual soil nitrate content for each field and year. The treatment </w:t>
      </w:r>
      <w:r>
        <w:rPr>
          <w:rFonts w:ascii="Times New Roman" w:hAnsi="Times New Roman" w:cs="Times New Roman"/>
          <w:color w:val="000000" w:themeColor="text1"/>
          <w:sz w:val="20"/>
          <w:szCs w:val="20"/>
        </w:rPr>
        <w:t xml:space="preserve">zone </w:t>
      </w:r>
      <w:r w:rsidRPr="002B1E4D">
        <w:rPr>
          <w:rFonts w:ascii="Times New Roman" w:hAnsi="Times New Roman" w:cs="Times New Roman"/>
          <w:color w:val="000000" w:themeColor="text1"/>
          <w:sz w:val="20"/>
          <w:szCs w:val="20"/>
        </w:rPr>
        <w:t>was considered as a fixed factor</w:t>
      </w:r>
      <w:r>
        <w:rPr>
          <w:rFonts w:ascii="Times New Roman" w:hAnsi="Times New Roman" w:cs="Times New Roman"/>
          <w:color w:val="000000" w:themeColor="text1"/>
          <w:sz w:val="20"/>
          <w:szCs w:val="20"/>
        </w:rPr>
        <w:t xml:space="preserve"> and </w:t>
      </w:r>
      <w:r w:rsidRPr="00B02A65">
        <w:rPr>
          <w:rFonts w:ascii="Times New Roman" w:hAnsi="Times New Roman" w:cs="Times New Roman"/>
          <w:sz w:val="20"/>
          <w:szCs w:val="20"/>
        </w:rPr>
        <w:t xml:space="preserve">the samples </w:t>
      </w:r>
      <w:r>
        <w:rPr>
          <w:rFonts w:ascii="Times New Roman" w:hAnsi="Times New Roman" w:cs="Times New Roman"/>
          <w:sz w:val="20"/>
          <w:szCs w:val="20"/>
        </w:rPr>
        <w:t xml:space="preserve">collected </w:t>
      </w:r>
      <w:r w:rsidRPr="00B02A65">
        <w:rPr>
          <w:rFonts w:ascii="Times New Roman" w:hAnsi="Times New Roman" w:cs="Times New Roman"/>
          <w:sz w:val="20"/>
          <w:szCs w:val="20"/>
        </w:rPr>
        <w:t xml:space="preserve">from each treatment zone </w:t>
      </w:r>
      <w:r>
        <w:rPr>
          <w:rFonts w:ascii="Times New Roman" w:hAnsi="Times New Roman" w:cs="Times New Roman"/>
          <w:sz w:val="20"/>
          <w:szCs w:val="20"/>
        </w:rPr>
        <w:t xml:space="preserve">were used </w:t>
      </w:r>
      <w:r w:rsidRPr="00B02A65">
        <w:rPr>
          <w:rFonts w:ascii="Times New Roman" w:hAnsi="Times New Roman" w:cs="Times New Roman"/>
          <w:sz w:val="20"/>
          <w:szCs w:val="20"/>
        </w:rPr>
        <w:t>as pseudo-replications</w:t>
      </w:r>
      <w:r w:rsidRPr="002B1E4D">
        <w:rPr>
          <w:rFonts w:ascii="Times New Roman" w:hAnsi="Times New Roman" w:cs="Times New Roman"/>
          <w:color w:val="000000" w:themeColor="text1"/>
          <w:sz w:val="20"/>
          <w:szCs w:val="20"/>
        </w:rPr>
        <w:t xml:space="preserve">, with random effects disregarded. </w:t>
      </w:r>
      <w:r>
        <w:rPr>
          <w:rFonts w:ascii="Times New Roman" w:hAnsi="Times New Roman" w:cs="Times New Roman"/>
          <w:color w:val="000000" w:themeColor="text1"/>
          <w:sz w:val="20"/>
          <w:szCs w:val="20"/>
        </w:rPr>
        <w:t xml:space="preserve">This exercise </w:t>
      </w:r>
      <w:r w:rsidR="00354C4E">
        <w:rPr>
          <w:rFonts w:ascii="Times New Roman" w:hAnsi="Times New Roman" w:cs="Times New Roman"/>
          <w:color w:val="000000" w:themeColor="text1"/>
          <w:sz w:val="20"/>
          <w:szCs w:val="20"/>
        </w:rPr>
        <w:t>test</w:t>
      </w:r>
      <w:r w:rsidR="005E7E0C">
        <w:rPr>
          <w:rFonts w:ascii="Times New Roman" w:hAnsi="Times New Roman" w:cs="Times New Roman"/>
          <w:color w:val="000000" w:themeColor="text1"/>
          <w:sz w:val="20"/>
          <w:szCs w:val="20"/>
        </w:rPr>
        <w:t>ed</w:t>
      </w:r>
      <w:r>
        <w:rPr>
          <w:rFonts w:ascii="Times New Roman" w:hAnsi="Times New Roman" w:cs="Times New Roman"/>
          <w:color w:val="000000" w:themeColor="text1"/>
          <w:sz w:val="20"/>
          <w:szCs w:val="20"/>
        </w:rPr>
        <w:t xml:space="preserve"> whether irrigation </w:t>
      </w:r>
      <w:r w:rsidR="00040512">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beneficial for potato production in each field. </w:t>
      </w:r>
      <w:r w:rsidRPr="002B1E4D">
        <w:rPr>
          <w:rFonts w:ascii="Times New Roman" w:hAnsi="Times New Roman" w:cs="Times New Roman"/>
          <w:color w:val="000000" w:themeColor="text1"/>
          <w:sz w:val="20"/>
          <w:szCs w:val="20"/>
        </w:rPr>
        <w:t>Multiple comparisons among the fixed factors were performed using the DIFF option in SAS.</w:t>
      </w:r>
    </w:p>
    <w:p w14:paraId="55199973" w14:textId="12D9DE98" w:rsidR="00DE3656" w:rsidRPr="00BA3A89" w:rsidRDefault="00DA0F03" w:rsidP="000A09CD">
      <w:pPr>
        <w:spacing w:before="240" w:after="0" w:line="276" w:lineRule="auto"/>
        <w:rPr>
          <w:rFonts w:ascii="Times New Roman" w:hAnsi="Times New Roman" w:cs="Times New Roman"/>
          <w:b/>
          <w:bCs/>
          <w:sz w:val="20"/>
          <w:szCs w:val="20"/>
        </w:rPr>
      </w:pPr>
      <w:r w:rsidRPr="00BA3A89">
        <w:rPr>
          <w:rFonts w:ascii="Times New Roman" w:hAnsi="Times New Roman" w:cs="Times New Roman"/>
          <w:b/>
          <w:bCs/>
          <w:sz w:val="20"/>
          <w:szCs w:val="20"/>
        </w:rPr>
        <w:t>2.1 2019 season</w:t>
      </w:r>
    </w:p>
    <w:p w14:paraId="589636B9" w14:textId="77777777" w:rsidR="00DA0F03" w:rsidRDefault="00DA0F03" w:rsidP="00E04562">
      <w:pPr>
        <w:spacing w:after="0" w:line="276" w:lineRule="auto"/>
        <w:rPr>
          <w:rFonts w:ascii="Times New Roman" w:hAnsi="Times New Roman" w:cs="Times New Roman"/>
          <w:sz w:val="20"/>
          <w:szCs w:val="20"/>
        </w:rPr>
      </w:pPr>
    </w:p>
    <w:p w14:paraId="628D84B1" w14:textId="3B108FF2" w:rsidR="00BF0A13" w:rsidRDefault="00E04562" w:rsidP="00BF0A13">
      <w:pPr>
        <w:spacing w:after="0" w:line="276" w:lineRule="auto"/>
        <w:rPr>
          <w:rFonts w:ascii="Times New Roman" w:hAnsi="Times New Roman" w:cs="Times New Roman"/>
          <w:sz w:val="20"/>
          <w:szCs w:val="20"/>
        </w:rPr>
      </w:pPr>
      <w:r w:rsidRPr="006A0A89">
        <w:rPr>
          <w:rFonts w:ascii="Times New Roman" w:hAnsi="Times New Roman" w:cs="Times New Roman"/>
          <w:sz w:val="20"/>
          <w:szCs w:val="20"/>
        </w:rPr>
        <w:t>In 2019 the implementation of SI in FA and Y100N</w:t>
      </w:r>
      <w:r w:rsidR="006C7EFE">
        <w:rPr>
          <w:rFonts w:ascii="Times New Roman" w:hAnsi="Times New Roman" w:cs="Times New Roman"/>
          <w:sz w:val="20"/>
          <w:szCs w:val="20"/>
        </w:rPr>
        <w:t xml:space="preserve"> (there was no Y80N treatment)</w:t>
      </w:r>
      <w:r w:rsidRPr="006A0A89">
        <w:rPr>
          <w:rFonts w:ascii="Times New Roman" w:hAnsi="Times New Roman" w:cs="Times New Roman"/>
          <w:sz w:val="20"/>
          <w:szCs w:val="20"/>
        </w:rPr>
        <w:t xml:space="preserve"> resulted in a significant 47–72% increase in total tuber yield at RG19 and a 70–71% increase at KM19, compared to rainfed production (DA) (Table </w:t>
      </w:r>
      <w:r w:rsidR="00FC3011">
        <w:rPr>
          <w:rFonts w:ascii="Times New Roman" w:hAnsi="Times New Roman" w:cs="Times New Roman"/>
          <w:sz w:val="20"/>
          <w:szCs w:val="20"/>
        </w:rPr>
        <w:t>1</w:t>
      </w:r>
      <w:r w:rsidRPr="006A0A89">
        <w:rPr>
          <w:rFonts w:ascii="Times New Roman" w:hAnsi="Times New Roman" w:cs="Times New Roman"/>
          <w:sz w:val="20"/>
          <w:szCs w:val="20"/>
        </w:rPr>
        <w:t xml:space="preserve">). At AT19 </w:t>
      </w:r>
      <w:r w:rsidR="006C7EFE" w:rsidRPr="006A0A89">
        <w:rPr>
          <w:rFonts w:ascii="Times New Roman" w:hAnsi="Times New Roman" w:cs="Times New Roman"/>
          <w:sz w:val="20"/>
          <w:szCs w:val="20"/>
        </w:rPr>
        <w:t xml:space="preserve">Y100N resulted in an 11% increase </w:t>
      </w:r>
      <w:r w:rsidRPr="006A0A89">
        <w:rPr>
          <w:rFonts w:ascii="Times New Roman" w:hAnsi="Times New Roman" w:cs="Times New Roman"/>
          <w:sz w:val="20"/>
          <w:szCs w:val="20"/>
        </w:rPr>
        <w:t xml:space="preserve">while FA did not have a significant effect on total yield. SI (FA and Y100N) led to a substantial (81–119%) increase in marketable yield at RG19, a 76–78% increase at KM19, and an 11–12% increase at AT19, compared to DA (Table </w:t>
      </w:r>
      <w:r w:rsidR="00FC3011">
        <w:rPr>
          <w:rFonts w:ascii="Times New Roman" w:hAnsi="Times New Roman" w:cs="Times New Roman"/>
          <w:sz w:val="20"/>
          <w:szCs w:val="20"/>
        </w:rPr>
        <w:t>1</w:t>
      </w:r>
      <w:r w:rsidRPr="006A0A89">
        <w:rPr>
          <w:rFonts w:ascii="Times New Roman" w:hAnsi="Times New Roman" w:cs="Times New Roman"/>
          <w:sz w:val="20"/>
          <w:szCs w:val="20"/>
        </w:rPr>
        <w:t>). Although marketable yields were not significantly different between FA and Y100N at KM19 and AT19, they were different at RG19. Under SI (FA and Y100N), the highest total tuber yields were observed at RG19 (59.8 Mg/ha), KM19 (53.7 Mg/ha), and AT19 (49.6 Mg/ha), while RG19 and KM19 had the highest marketable yield (52.3 Mg/ha), followed by AT19 (39.3 Mg/ha). Marketable tuber yields constituted 87 to 97% of the total yield under SI. However, within the same field site, FA and Y100N did not have significantly different total or marketable tuber yield</w:t>
      </w:r>
      <w:r>
        <w:rPr>
          <w:rFonts w:ascii="Times New Roman" w:hAnsi="Times New Roman" w:cs="Times New Roman"/>
          <w:sz w:val="20"/>
          <w:szCs w:val="20"/>
        </w:rPr>
        <w:t>s</w:t>
      </w:r>
      <w:r w:rsidRPr="006A0A89">
        <w:rPr>
          <w:rFonts w:ascii="Times New Roman" w:hAnsi="Times New Roman" w:cs="Times New Roman"/>
          <w:sz w:val="20"/>
          <w:szCs w:val="20"/>
        </w:rPr>
        <w:t xml:space="preserve">, except for total tuber yield at RG19 and AT19. This is likely due to the similar irrigation timing for the two treatments and the small difference in irrigation rates, as evidenced by the similar soil moisture readings. SI did not influence tuber yields for seed potatoes at GM19 (Table </w:t>
      </w:r>
      <w:r w:rsidR="00D120F2">
        <w:rPr>
          <w:rFonts w:ascii="Times New Roman" w:hAnsi="Times New Roman" w:cs="Times New Roman"/>
          <w:sz w:val="20"/>
          <w:szCs w:val="20"/>
        </w:rPr>
        <w:t>1</w:t>
      </w:r>
      <w:r w:rsidRPr="006A0A89">
        <w:rPr>
          <w:rFonts w:ascii="Times New Roman" w:hAnsi="Times New Roman" w:cs="Times New Roman"/>
          <w:sz w:val="20"/>
          <w:szCs w:val="20"/>
        </w:rPr>
        <w:t xml:space="preserve">). </w:t>
      </w:r>
      <w:r w:rsidR="00E16349">
        <w:rPr>
          <w:rFonts w:ascii="Times New Roman" w:hAnsi="Times New Roman" w:cs="Times New Roman"/>
          <w:sz w:val="20"/>
          <w:szCs w:val="20"/>
        </w:rPr>
        <w:t xml:space="preserve">Data from GM19 </w:t>
      </w:r>
      <w:r w:rsidR="005339B1">
        <w:rPr>
          <w:rFonts w:ascii="Times New Roman" w:hAnsi="Times New Roman" w:cs="Times New Roman"/>
          <w:sz w:val="20"/>
          <w:szCs w:val="20"/>
        </w:rPr>
        <w:t>are</w:t>
      </w:r>
      <w:r w:rsidR="00E16349">
        <w:rPr>
          <w:rFonts w:ascii="Times New Roman" w:hAnsi="Times New Roman" w:cs="Times New Roman"/>
          <w:sz w:val="20"/>
          <w:szCs w:val="20"/>
        </w:rPr>
        <w:t xml:space="preserve"> not </w:t>
      </w:r>
      <w:r w:rsidR="005339B1">
        <w:rPr>
          <w:rFonts w:ascii="Times New Roman" w:hAnsi="Times New Roman" w:cs="Times New Roman"/>
          <w:sz w:val="20"/>
          <w:szCs w:val="20"/>
        </w:rPr>
        <w:t>reported</w:t>
      </w:r>
      <w:r w:rsidR="00E16349">
        <w:rPr>
          <w:rFonts w:ascii="Times New Roman" w:hAnsi="Times New Roman" w:cs="Times New Roman"/>
          <w:sz w:val="20"/>
          <w:szCs w:val="20"/>
        </w:rPr>
        <w:t xml:space="preserve"> in the manuscript.</w:t>
      </w:r>
    </w:p>
    <w:p w14:paraId="0998E70B" w14:textId="5E5005F6" w:rsidR="00D120F2" w:rsidRPr="00BF0A13" w:rsidRDefault="00E04562" w:rsidP="0029138E">
      <w:pPr>
        <w:spacing w:after="0" w:line="276" w:lineRule="auto"/>
        <w:ind w:firstLine="567"/>
        <w:rPr>
          <w:rFonts w:ascii="Times New Roman" w:hAnsi="Times New Roman" w:cs="Times New Roman"/>
          <w:sz w:val="20"/>
          <w:szCs w:val="20"/>
        </w:rPr>
      </w:pPr>
      <w:r w:rsidRPr="00BF0A13">
        <w:rPr>
          <w:rFonts w:ascii="Times New Roman" w:hAnsi="Times New Roman" w:cs="Times New Roman"/>
          <w:sz w:val="20"/>
          <w:szCs w:val="20"/>
        </w:rPr>
        <w:lastRenderedPageBreak/>
        <w:t xml:space="preserve">SI (FA and Y100N) resulted in either significantly lower or similar postharvest soil nitrate content compared to DA (Table </w:t>
      </w:r>
      <w:r w:rsidR="00527CCC">
        <w:rPr>
          <w:rFonts w:ascii="Times New Roman" w:hAnsi="Times New Roman" w:cs="Times New Roman"/>
          <w:sz w:val="20"/>
          <w:szCs w:val="20"/>
        </w:rPr>
        <w:t>1</w:t>
      </w:r>
      <w:r w:rsidRPr="00BF0A13">
        <w:rPr>
          <w:rFonts w:ascii="Times New Roman" w:hAnsi="Times New Roman" w:cs="Times New Roman"/>
          <w:sz w:val="20"/>
          <w:szCs w:val="20"/>
        </w:rPr>
        <w:t xml:space="preserve">). Even the late initiation of SI in August, as observed at the seed-producing GM19 site, contributed to a reduction in postharvest soil nitrate content. </w:t>
      </w:r>
      <w:r w:rsidR="00F5714D">
        <w:rPr>
          <w:rFonts w:ascii="Times New Roman" w:hAnsi="Times New Roman" w:cs="Times New Roman"/>
          <w:sz w:val="20"/>
          <w:szCs w:val="20"/>
        </w:rPr>
        <w:t xml:space="preserve">Part of the reason was that </w:t>
      </w:r>
      <w:r w:rsidRPr="00BF0A13">
        <w:rPr>
          <w:rFonts w:ascii="Times New Roman" w:hAnsi="Times New Roman" w:cs="Times New Roman"/>
          <w:sz w:val="20"/>
          <w:szCs w:val="20"/>
        </w:rPr>
        <w:t>SI likely enhanced nitrogen use efficiency and increased tuber yields, particularly in cases where rainfall was insufficient for potato production, thereby minimizing nitrogen losses into the environment. Irrespective of SI, postharvest soil nitrate content was generally lower than the values reported in previous studies under similar production conditions (Liang et al. 2019; Jiang et al. 2022b). This is likely due to soil nitrate leaching out of the soil profile</w:t>
      </w:r>
      <w:r w:rsidR="006E5C11">
        <w:rPr>
          <w:rFonts w:ascii="Times New Roman" w:hAnsi="Times New Roman" w:cs="Times New Roman"/>
          <w:sz w:val="20"/>
          <w:szCs w:val="20"/>
        </w:rPr>
        <w:t xml:space="preserve"> when soil moisture was above the field capacity in later August and</w:t>
      </w:r>
      <w:r w:rsidRPr="00BF0A13">
        <w:rPr>
          <w:rFonts w:ascii="Times New Roman" w:hAnsi="Times New Roman" w:cs="Times New Roman"/>
          <w:sz w:val="20"/>
          <w:szCs w:val="20"/>
        </w:rPr>
        <w:t xml:space="preserve"> following heavy rainfall (&gt;90 mm) during Hurricane Dorian in September.</w:t>
      </w:r>
    </w:p>
    <w:p w14:paraId="340DEB0D" w14:textId="06B2AB11" w:rsidR="00E04562" w:rsidRPr="002B1E4D" w:rsidRDefault="0083259A" w:rsidP="0029138E">
      <w:pPr>
        <w:pStyle w:val="NormalWeb"/>
        <w:shd w:val="clear" w:color="auto" w:fill="FFFFFF"/>
        <w:spacing w:before="0" w:beforeAutospacing="0" w:after="0" w:line="276" w:lineRule="auto"/>
        <w:ind w:firstLine="567"/>
        <w:textAlignment w:val="baseline"/>
        <w:rPr>
          <w:sz w:val="20"/>
          <w:szCs w:val="20"/>
        </w:rPr>
      </w:pPr>
      <w:r>
        <w:rPr>
          <w:sz w:val="20"/>
          <w:szCs w:val="20"/>
        </w:rPr>
        <w:t>In general, S</w:t>
      </w:r>
      <w:r w:rsidR="00E04562" w:rsidRPr="002B1E4D">
        <w:rPr>
          <w:sz w:val="20"/>
          <w:szCs w:val="20"/>
        </w:rPr>
        <w:t xml:space="preserve">I significantly increased total and marketable tuber yields for processing </w:t>
      </w:r>
      <w:proofErr w:type="spellStart"/>
      <w:r w:rsidR="00E04562">
        <w:rPr>
          <w:sz w:val="20"/>
          <w:szCs w:val="20"/>
        </w:rPr>
        <w:t>french</w:t>
      </w:r>
      <w:proofErr w:type="spellEnd"/>
      <w:r w:rsidR="00E04562" w:rsidRPr="002B1E4D">
        <w:rPr>
          <w:sz w:val="20"/>
          <w:szCs w:val="20"/>
        </w:rPr>
        <w:t xml:space="preserve"> fries and reduced postharvest soil nitrate content during seasons characterized by extended droughts coinciding with the tuber initiation and bulking periods (i.e., July–early August). These effects were seen even when the total GS rainfall exceeded the long-term average and the water demand for the potato plant.</w:t>
      </w:r>
    </w:p>
    <w:p w14:paraId="14FF299E" w14:textId="0B321F46" w:rsidR="00E04562" w:rsidRDefault="00E04562" w:rsidP="00E04562">
      <w:pPr>
        <w:pStyle w:val="NormalWeb"/>
        <w:shd w:val="clear" w:color="auto" w:fill="FFFFFF"/>
        <w:spacing w:before="0" w:beforeAutospacing="0" w:after="0" w:afterAutospacing="0" w:line="276" w:lineRule="auto"/>
        <w:jc w:val="center"/>
        <w:textAlignment w:val="baseline"/>
        <w:rPr>
          <w:color w:val="FF0000"/>
          <w:sz w:val="20"/>
          <w:szCs w:val="20"/>
        </w:rPr>
      </w:pPr>
      <w:r w:rsidRPr="002B1E4D">
        <w:rPr>
          <w:color w:val="FF0000"/>
          <w:sz w:val="20"/>
          <w:szCs w:val="20"/>
        </w:rPr>
        <w:t>Table</w:t>
      </w:r>
      <w:r w:rsidR="00D120F2">
        <w:rPr>
          <w:color w:val="FF0000"/>
          <w:sz w:val="20"/>
          <w:szCs w:val="20"/>
        </w:rPr>
        <w:t xml:space="preserve"> 1</w:t>
      </w:r>
      <w:r w:rsidRPr="002B1E4D">
        <w:rPr>
          <w:color w:val="FF0000"/>
          <w:sz w:val="20"/>
          <w:szCs w:val="20"/>
        </w:rPr>
        <w:t xml:space="preserve">  Effects of treatment on tuber yield and postharvest soil nitrate content in 2019 (LSD α=5%)</w:t>
      </w:r>
    </w:p>
    <w:p w14:paraId="345ABC07" w14:textId="77777777" w:rsidR="00DA0F03" w:rsidRDefault="00DA0F03" w:rsidP="00E04562">
      <w:pPr>
        <w:pStyle w:val="NormalWeb"/>
        <w:shd w:val="clear" w:color="auto" w:fill="FFFFFF"/>
        <w:spacing w:before="0" w:beforeAutospacing="0" w:after="0" w:afterAutospacing="0" w:line="276" w:lineRule="auto"/>
        <w:textAlignment w:val="baseline"/>
        <w:rPr>
          <w:sz w:val="20"/>
          <w:szCs w:val="20"/>
        </w:rPr>
      </w:pPr>
    </w:p>
    <w:p w14:paraId="1BEC4859" w14:textId="71FA8F5C" w:rsidR="00E04562" w:rsidRPr="00DA0F03" w:rsidRDefault="00DA0F03" w:rsidP="00E04562">
      <w:pPr>
        <w:pStyle w:val="NormalWeb"/>
        <w:shd w:val="clear" w:color="auto" w:fill="FFFFFF"/>
        <w:spacing w:before="0" w:beforeAutospacing="0" w:after="0" w:afterAutospacing="0" w:line="276" w:lineRule="auto"/>
        <w:textAlignment w:val="baseline"/>
        <w:rPr>
          <w:b/>
          <w:bCs/>
          <w:sz w:val="20"/>
          <w:szCs w:val="20"/>
        </w:rPr>
      </w:pPr>
      <w:r w:rsidRPr="00DA0F03">
        <w:rPr>
          <w:b/>
          <w:bCs/>
          <w:sz w:val="20"/>
          <w:szCs w:val="20"/>
        </w:rPr>
        <w:t>2.2 2020 season</w:t>
      </w:r>
    </w:p>
    <w:p w14:paraId="7D3193A8" w14:textId="77777777" w:rsidR="00DA0F03" w:rsidRPr="002B1E4D" w:rsidRDefault="00DA0F03" w:rsidP="00E04562">
      <w:pPr>
        <w:pStyle w:val="NormalWeb"/>
        <w:shd w:val="clear" w:color="auto" w:fill="FFFFFF"/>
        <w:spacing w:before="0" w:beforeAutospacing="0" w:after="0" w:afterAutospacing="0" w:line="276" w:lineRule="auto"/>
        <w:textAlignment w:val="baseline"/>
        <w:rPr>
          <w:sz w:val="20"/>
          <w:szCs w:val="20"/>
        </w:rPr>
      </w:pPr>
    </w:p>
    <w:p w14:paraId="52A04FC7" w14:textId="77BB57C5" w:rsidR="00E04562" w:rsidRPr="002B1E4D" w:rsidRDefault="00E04562" w:rsidP="002A124E">
      <w:pPr>
        <w:spacing w:after="0" w:line="276" w:lineRule="auto"/>
        <w:rPr>
          <w:rFonts w:ascii="Times New Roman" w:hAnsi="Times New Roman" w:cs="Times New Roman"/>
          <w:sz w:val="20"/>
          <w:szCs w:val="20"/>
        </w:rPr>
      </w:pPr>
      <w:r>
        <w:rPr>
          <w:rFonts w:ascii="Times New Roman" w:hAnsi="Times New Roman" w:cs="Times New Roman"/>
          <w:color w:val="000000" w:themeColor="text1"/>
          <w:sz w:val="20"/>
          <w:szCs w:val="20"/>
        </w:rPr>
        <w:t>In 2020 t</w:t>
      </w:r>
      <w:r w:rsidRPr="002B1E4D">
        <w:rPr>
          <w:rFonts w:ascii="Times New Roman" w:hAnsi="Times New Roman" w:cs="Times New Roman"/>
          <w:color w:val="000000" w:themeColor="text1"/>
          <w:sz w:val="20"/>
          <w:szCs w:val="20"/>
        </w:rPr>
        <w:t xml:space="preserve">he application of SI in the FA, Y100N, and Y80N treatments significantly increased total and marketable yields and reduced postharvest soil nitrate content compared to rainfed production (DA) across all sites (Table </w:t>
      </w:r>
      <w:r w:rsidR="006C62E1">
        <w:rPr>
          <w:rFonts w:ascii="Times New Roman" w:hAnsi="Times New Roman" w:cs="Times New Roman"/>
          <w:color w:val="000000" w:themeColor="text1"/>
          <w:sz w:val="20"/>
          <w:szCs w:val="20"/>
        </w:rPr>
        <w:t>2</w:t>
      </w:r>
      <w:r w:rsidRPr="002B1E4D">
        <w:rPr>
          <w:rFonts w:ascii="Times New Roman" w:hAnsi="Times New Roman" w:cs="Times New Roman"/>
          <w:color w:val="000000" w:themeColor="text1"/>
          <w:sz w:val="20"/>
          <w:szCs w:val="20"/>
        </w:rPr>
        <w:t xml:space="preserve">). CB20 had the highest increase in marketable yield (159%), followed by JW20 (74%), AS20 (68%), and JV21 (43%). CB20 also had the highest total yield increase (86%), followed by AS20 (59%), JW20 (58%), and JV21 (47%). Under SI, CB20 achieved the highest total and marketable tuber yields (52.6 vs. 40.2 Mg/ha), followed by JV20 (46.7 vs. 34.3 Mg/ha), JW20 (46.1 vs. 33.9 Mg/ha), and AS20 (41 vs. 30.8 Mg/ha). </w:t>
      </w:r>
      <w:r w:rsidR="00BA6914">
        <w:rPr>
          <w:rFonts w:ascii="Times New Roman" w:hAnsi="Times New Roman" w:cs="Times New Roman"/>
          <w:color w:val="000000" w:themeColor="text1"/>
          <w:sz w:val="20"/>
          <w:szCs w:val="20"/>
        </w:rPr>
        <w:t>At CB20 t</w:t>
      </w:r>
      <w:r w:rsidRPr="002B1E4D">
        <w:rPr>
          <w:rFonts w:ascii="Times New Roman" w:hAnsi="Times New Roman" w:cs="Times New Roman"/>
          <w:color w:val="000000" w:themeColor="text1"/>
          <w:sz w:val="20"/>
          <w:szCs w:val="20"/>
        </w:rPr>
        <w:t xml:space="preserve">here were no significant differences in total and marketable tuber yields or postharvest soil nitrate content between FA and Y100N, indicating that the irrigation timing, rates, and fertilizer rates were identical, and demonstrating the uniformity of the CB20 field (Table </w:t>
      </w:r>
      <w:r w:rsidR="00527CCC">
        <w:rPr>
          <w:rFonts w:ascii="Times New Roman" w:hAnsi="Times New Roman" w:cs="Times New Roman"/>
          <w:color w:val="000000" w:themeColor="text1"/>
          <w:sz w:val="20"/>
          <w:szCs w:val="20"/>
        </w:rPr>
        <w:t>2</w:t>
      </w:r>
      <w:r w:rsidRPr="002B1E4D">
        <w:rPr>
          <w:rFonts w:ascii="Times New Roman" w:hAnsi="Times New Roman" w:cs="Times New Roman"/>
          <w:color w:val="000000" w:themeColor="text1"/>
          <w:sz w:val="20"/>
          <w:szCs w:val="20"/>
        </w:rPr>
        <w:t xml:space="preserve">). SI (FA and Y100N) significantly increased tuber yields and decreased postharvest soil nitrate content compared to DA. SI combined with a 20% reduction in fertilizer input (Y80N) did not significantly change total and marketable tuber yields compared to FA and Y100N. Postharvest soil nitrate content was slightly higher under FA and Y100N than Y80N, but not significantly so. At JW20 increasing the irrigation rate by 55 mm without altering the fertilizer input (Y100N) boosted the total tuber yield by 32% compared to FA. However, this increase in total tuber yield did not translate into a significant marketable yield benefit, indicating that increasing the irrigation rate from 167 to 222 mm does not provide an economic benefit. Increasing the irrigation rate by 55 mm, combined with a 20% reduction in fertilizer (Y80N), did not significantly affect tuber yields compared to FA. Despite Y80N displaying the lowest numerical value, postharvest soil nitrate content under the three irrigation treatments did not exhibit significant differences. </w:t>
      </w:r>
      <w:r w:rsidR="006679E5">
        <w:rPr>
          <w:rFonts w:ascii="Times New Roman" w:hAnsi="Times New Roman" w:cs="Times New Roman"/>
          <w:color w:val="000000" w:themeColor="text1"/>
          <w:sz w:val="20"/>
          <w:szCs w:val="20"/>
        </w:rPr>
        <w:t>At JV20, f</w:t>
      </w:r>
      <w:r w:rsidRPr="002B1E4D">
        <w:rPr>
          <w:rFonts w:ascii="Times New Roman" w:hAnsi="Times New Roman" w:cs="Times New Roman"/>
          <w:color w:val="000000" w:themeColor="text1"/>
          <w:sz w:val="20"/>
          <w:szCs w:val="20"/>
        </w:rPr>
        <w:t xml:space="preserve">or the Y100N treatment, applying 440 mm of irrigation did not significantly increase yield but did increase postharvest soil nitrate content compared to the rate of 294 mm (FA). The highest water supply (509 mm), combined with a 20% reduction in fertilizer input (Y80N), did not significantly change tuber yields or postharvest soil nitrate content compared to Y100N, indicating that there was no yield benefit from substantially increasing the water supply beyond the </w:t>
      </w:r>
      <w:proofErr w:type="spellStart"/>
      <w:r w:rsidRPr="002B1E4D">
        <w:rPr>
          <w:rFonts w:ascii="Times New Roman" w:hAnsi="Times New Roman" w:cs="Times New Roman"/>
          <w:color w:val="000000" w:themeColor="text1"/>
          <w:sz w:val="20"/>
          <w:szCs w:val="20"/>
        </w:rPr>
        <w:t>ET</w:t>
      </w:r>
      <w:r w:rsidRPr="002B1E4D">
        <w:rPr>
          <w:rFonts w:ascii="Times New Roman" w:hAnsi="Times New Roman" w:cs="Times New Roman"/>
          <w:color w:val="000000" w:themeColor="text1"/>
          <w:sz w:val="20"/>
          <w:szCs w:val="20"/>
          <w:vertAlign w:val="subscript"/>
        </w:rPr>
        <w:t>c</w:t>
      </w:r>
      <w:r w:rsidRPr="002B1E4D">
        <w:rPr>
          <w:rFonts w:ascii="Times New Roman" w:hAnsi="Times New Roman" w:cs="Times New Roman"/>
          <w:color w:val="000000" w:themeColor="text1"/>
          <w:sz w:val="20"/>
          <w:szCs w:val="20"/>
        </w:rPr>
        <w:t>.</w:t>
      </w:r>
      <w:proofErr w:type="spellEnd"/>
      <w:r w:rsidRPr="002B1E4D">
        <w:rPr>
          <w:rFonts w:ascii="Times New Roman" w:hAnsi="Times New Roman" w:cs="Times New Roman"/>
          <w:color w:val="000000" w:themeColor="text1"/>
          <w:sz w:val="20"/>
          <w:szCs w:val="20"/>
        </w:rPr>
        <w:t xml:space="preserve"> At AS20, there were no significant differences in total and marketable yields or postharvest soil nitrate content among FA, Y100N, and Y80N.</w:t>
      </w:r>
    </w:p>
    <w:p w14:paraId="7CD7EFAA" w14:textId="6923245D" w:rsidR="00E04562" w:rsidRPr="002B1E4D" w:rsidRDefault="00E04562" w:rsidP="00E04562">
      <w:pPr>
        <w:spacing w:after="0" w:line="276" w:lineRule="auto"/>
        <w:ind w:firstLine="567"/>
        <w:rPr>
          <w:rFonts w:ascii="Times New Roman" w:hAnsi="Times New Roman" w:cs="Times New Roman"/>
          <w:color w:val="000000" w:themeColor="text1"/>
          <w:sz w:val="20"/>
          <w:szCs w:val="20"/>
        </w:rPr>
      </w:pPr>
      <w:r w:rsidRPr="002B1E4D">
        <w:rPr>
          <w:rFonts w:ascii="Times New Roman" w:hAnsi="Times New Roman" w:cs="Times New Roman"/>
          <w:color w:val="000000" w:themeColor="text1"/>
          <w:sz w:val="20"/>
          <w:szCs w:val="20"/>
        </w:rPr>
        <w:t xml:space="preserve">There were no significant differences in specific gravity among the treatments at CB20, JW20, and AS20 in 2020, indicating that SI and a 20% reduction in fertilizer did not have a significant impact on specific gravity at three out of four fields during the second driest season of the last 23 seasons. An exception was noted at JV20, where SI significantly increased specific gravity. Using SI to supply 156 mm of water above the optimal rate (Y100N) led to a notable reduction in specific gravity compared to the lower water supply treatment (69+225 = 294 mm) (FA) at JV20. However, the highest water supply, combined with a 20% reduction in fertilizer input (Y80N), resulted in a similar specific gravity to the lower water supply treatment (FA), indicating an interaction effect of fertilizer and irrigation on specific gravity. </w:t>
      </w:r>
    </w:p>
    <w:p w14:paraId="03123DD4" w14:textId="63A55A43" w:rsidR="00E04562" w:rsidRPr="002B1E4D" w:rsidRDefault="00372027" w:rsidP="00E04562">
      <w:pPr>
        <w:spacing w:after="0" w:line="276" w:lineRule="auto"/>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In summary, </w:t>
      </w:r>
      <w:r w:rsidR="00D12C16">
        <w:rPr>
          <w:rFonts w:ascii="Times New Roman" w:hAnsi="Times New Roman" w:cs="Times New Roman"/>
          <w:color w:val="000000" w:themeColor="text1"/>
          <w:sz w:val="20"/>
          <w:szCs w:val="20"/>
        </w:rPr>
        <w:t xml:space="preserve">SI </w:t>
      </w:r>
      <w:r w:rsidR="00E04562" w:rsidRPr="002B1E4D">
        <w:rPr>
          <w:rFonts w:ascii="Times New Roman" w:hAnsi="Times New Roman" w:cs="Times New Roman"/>
          <w:color w:val="000000" w:themeColor="text1"/>
          <w:sz w:val="20"/>
          <w:szCs w:val="20"/>
        </w:rPr>
        <w:t xml:space="preserve">significantly increased both total and marketable tuber yields and decreased postharvest soil nitrate content across all sites </w:t>
      </w:r>
      <w:r w:rsidR="00D12C16">
        <w:rPr>
          <w:rFonts w:ascii="Times New Roman" w:hAnsi="Times New Roman" w:cs="Times New Roman"/>
          <w:color w:val="000000" w:themeColor="text1"/>
          <w:sz w:val="20"/>
          <w:szCs w:val="20"/>
        </w:rPr>
        <w:t xml:space="preserve">in a year </w:t>
      </w:r>
      <w:r w:rsidR="00E04562" w:rsidRPr="002B1E4D">
        <w:rPr>
          <w:rFonts w:ascii="Times New Roman" w:hAnsi="Times New Roman" w:cs="Times New Roman"/>
          <w:color w:val="000000" w:themeColor="text1"/>
          <w:sz w:val="20"/>
          <w:szCs w:val="20"/>
        </w:rPr>
        <w:t xml:space="preserve"> when the GS rainfall was 39% lower than the long-term mean, and the period of rainfall deficiency coincided with the potato tuber initiation and bulking period. SI</w:t>
      </w:r>
      <w:r w:rsidR="00BD5AA9">
        <w:rPr>
          <w:rFonts w:ascii="Times New Roman" w:hAnsi="Times New Roman" w:cs="Times New Roman"/>
          <w:color w:val="000000" w:themeColor="text1"/>
          <w:sz w:val="20"/>
          <w:szCs w:val="20"/>
        </w:rPr>
        <w:t>,</w:t>
      </w:r>
      <w:r w:rsidR="00E04562" w:rsidRPr="002B1E4D">
        <w:rPr>
          <w:rFonts w:ascii="Times New Roman" w:hAnsi="Times New Roman" w:cs="Times New Roman"/>
          <w:color w:val="000000" w:themeColor="text1"/>
          <w:sz w:val="20"/>
          <w:szCs w:val="20"/>
        </w:rPr>
        <w:t xml:space="preserve"> and SI combined with a 20% reduction in fertilizer input</w:t>
      </w:r>
      <w:r w:rsidR="00BD5AA9">
        <w:rPr>
          <w:rFonts w:ascii="Times New Roman" w:hAnsi="Times New Roman" w:cs="Times New Roman"/>
          <w:color w:val="000000" w:themeColor="text1"/>
          <w:sz w:val="20"/>
          <w:szCs w:val="20"/>
        </w:rPr>
        <w:t>,</w:t>
      </w:r>
      <w:r w:rsidR="00E04562" w:rsidRPr="002B1E4D">
        <w:rPr>
          <w:rFonts w:ascii="Times New Roman" w:hAnsi="Times New Roman" w:cs="Times New Roman"/>
          <w:color w:val="000000" w:themeColor="text1"/>
          <w:sz w:val="20"/>
          <w:szCs w:val="20"/>
        </w:rPr>
        <w:t xml:space="preserve"> did not significantly affect specific gravity compared to rainfed production, with the exception of one site. An interaction effect of irrigation and fertilizer on specific gravity was apparent at JV20. Supplying 156 mm of water above the optimal rate (Y100N) did not significantly enhance tuber yields compared to a rate that was closer to the optimal rate (FA).</w:t>
      </w:r>
    </w:p>
    <w:p w14:paraId="6DDAA53C" w14:textId="22CD8E5B" w:rsidR="00E04562" w:rsidRDefault="00D128B5" w:rsidP="00F7064E">
      <w:pPr>
        <w:pStyle w:val="NormalWeb"/>
        <w:shd w:val="clear" w:color="auto" w:fill="FFFFFF"/>
        <w:spacing w:before="240" w:beforeAutospacing="0" w:after="0" w:afterAutospacing="0" w:line="276" w:lineRule="auto"/>
        <w:jc w:val="center"/>
        <w:textAlignment w:val="baseline"/>
        <w:rPr>
          <w:color w:val="FF0000"/>
          <w:sz w:val="20"/>
          <w:szCs w:val="20"/>
        </w:rPr>
      </w:pPr>
      <w:r>
        <w:rPr>
          <w:color w:val="FF0000"/>
          <w:sz w:val="20"/>
          <w:szCs w:val="20"/>
        </w:rPr>
        <w:t xml:space="preserve"> </w:t>
      </w:r>
      <w:r w:rsidR="00E04562" w:rsidRPr="002B1E4D">
        <w:rPr>
          <w:color w:val="FF0000"/>
          <w:sz w:val="20"/>
          <w:szCs w:val="20"/>
        </w:rPr>
        <w:t xml:space="preserve">Table </w:t>
      </w:r>
      <w:r>
        <w:rPr>
          <w:color w:val="FF0000"/>
          <w:sz w:val="20"/>
          <w:szCs w:val="20"/>
        </w:rPr>
        <w:t>2</w:t>
      </w:r>
      <w:r w:rsidR="00E04562" w:rsidRPr="002B1E4D">
        <w:rPr>
          <w:color w:val="FF0000"/>
          <w:sz w:val="20"/>
          <w:szCs w:val="20"/>
        </w:rPr>
        <w:t xml:space="preserve"> Effects of treatment on tuber yield</w:t>
      </w:r>
      <w:r w:rsidR="00F7064E">
        <w:rPr>
          <w:color w:val="FF0000"/>
          <w:sz w:val="20"/>
          <w:szCs w:val="20"/>
        </w:rPr>
        <w:t>, specific gravity and postharvest soil nitrate content</w:t>
      </w:r>
      <w:r w:rsidR="00E04562" w:rsidRPr="002B1E4D">
        <w:rPr>
          <w:color w:val="FF0000"/>
          <w:sz w:val="20"/>
          <w:szCs w:val="20"/>
        </w:rPr>
        <w:t xml:space="preserve"> in 2020 (LSD α=5%)</w:t>
      </w:r>
    </w:p>
    <w:p w14:paraId="1ED2A471" w14:textId="77777777" w:rsidR="00300997" w:rsidRDefault="00DA0F03" w:rsidP="000E2AA9">
      <w:pPr>
        <w:pStyle w:val="NormalWeb"/>
        <w:shd w:val="clear" w:color="auto" w:fill="FFFFFF"/>
        <w:spacing w:before="0" w:beforeAutospacing="0" w:after="0" w:afterAutospacing="0" w:line="276" w:lineRule="auto"/>
        <w:textAlignment w:val="baseline"/>
        <w:rPr>
          <w:b/>
          <w:bCs/>
          <w:sz w:val="20"/>
          <w:szCs w:val="20"/>
        </w:rPr>
      </w:pPr>
      <w:r w:rsidRPr="00DA0F03">
        <w:rPr>
          <w:b/>
          <w:bCs/>
          <w:sz w:val="20"/>
          <w:szCs w:val="20"/>
        </w:rPr>
        <w:t>2.3 2021 season</w:t>
      </w:r>
    </w:p>
    <w:p w14:paraId="5121D481" w14:textId="77777777" w:rsidR="00300997" w:rsidRDefault="00300997" w:rsidP="00300997">
      <w:pPr>
        <w:pStyle w:val="NormalWeb"/>
        <w:shd w:val="clear" w:color="auto" w:fill="FFFFFF"/>
        <w:spacing w:before="0" w:beforeAutospacing="0" w:after="0" w:afterAutospacing="0" w:line="276" w:lineRule="auto"/>
        <w:ind w:firstLine="284"/>
        <w:textAlignment w:val="baseline"/>
        <w:rPr>
          <w:b/>
          <w:bCs/>
          <w:sz w:val="20"/>
          <w:szCs w:val="20"/>
        </w:rPr>
      </w:pPr>
    </w:p>
    <w:p w14:paraId="4002D675" w14:textId="4E73D507" w:rsidR="000E2AA9" w:rsidRPr="00300997" w:rsidRDefault="00E04562" w:rsidP="005555E1">
      <w:pPr>
        <w:pStyle w:val="NormalWeb"/>
        <w:shd w:val="clear" w:color="auto" w:fill="FFFFFF"/>
        <w:spacing w:before="0" w:beforeAutospacing="0" w:after="0" w:afterAutospacing="0" w:line="276" w:lineRule="auto"/>
        <w:textAlignment w:val="baseline"/>
        <w:rPr>
          <w:b/>
          <w:bCs/>
          <w:sz w:val="20"/>
          <w:szCs w:val="20"/>
        </w:rPr>
      </w:pPr>
      <w:r>
        <w:rPr>
          <w:sz w:val="20"/>
          <w:szCs w:val="20"/>
        </w:rPr>
        <w:t xml:space="preserve">In 2021 </w:t>
      </w:r>
      <w:r w:rsidRPr="002B1E4D">
        <w:rPr>
          <w:sz w:val="20"/>
          <w:szCs w:val="20"/>
        </w:rPr>
        <w:t xml:space="preserve">CG21 and BC21 did not apply any irrigation, while AL21 and KS21 applied only 40 mm, due to high rainfall (Table </w:t>
      </w:r>
      <w:r w:rsidR="008F4774">
        <w:rPr>
          <w:sz w:val="20"/>
          <w:szCs w:val="20"/>
        </w:rPr>
        <w:t>3</w:t>
      </w:r>
      <w:r w:rsidRPr="002B1E4D">
        <w:rPr>
          <w:sz w:val="20"/>
          <w:szCs w:val="20"/>
        </w:rPr>
        <w:t xml:space="preserve">). As a result, tuber yield, specific gravity, and postharvest soil nitrate content in the DA, FA, and Y100N treatments were consistent between CG21 and BC21, and FA and Y100N had similar responses at AL21 and KS21. Any significant disparities among the same treatments in the same field were attributed to spatial variation in the soil and management practices. At CG21 there were no significant differences in marketable tuber yield and specific gravity among DA, FA, and Y100N, with the variance in total tuber yield being significant. At BC21 there were no significant differences in total and marketable tuber yields and specific gravity among DA, FA, and Y100N. At AL21 there were no significant differences in total and marketable tuber yields and specific gravity between FA and Y100N. At KS21 no significant differences were observed in marketable tuber yield and specific gravity between FA and Y100N, with the variance in total tuber yield being significant. Collectively, these data </w:t>
      </w:r>
      <w:r w:rsidR="00372027">
        <w:rPr>
          <w:sz w:val="20"/>
          <w:szCs w:val="20"/>
        </w:rPr>
        <w:t>suggest that</w:t>
      </w:r>
      <w:r w:rsidRPr="002B1E4D">
        <w:rPr>
          <w:sz w:val="20"/>
          <w:szCs w:val="20"/>
        </w:rPr>
        <w:t xml:space="preserve"> </w:t>
      </w:r>
      <w:r w:rsidR="00202039">
        <w:rPr>
          <w:sz w:val="20"/>
          <w:szCs w:val="20"/>
        </w:rPr>
        <w:t xml:space="preserve">the </w:t>
      </w:r>
      <w:r w:rsidR="00372027">
        <w:rPr>
          <w:sz w:val="20"/>
          <w:szCs w:val="20"/>
        </w:rPr>
        <w:t>field</w:t>
      </w:r>
      <w:r w:rsidR="00202039">
        <w:rPr>
          <w:sz w:val="20"/>
          <w:szCs w:val="20"/>
        </w:rPr>
        <w:t>s</w:t>
      </w:r>
      <w:r w:rsidR="00372027">
        <w:rPr>
          <w:sz w:val="20"/>
          <w:szCs w:val="20"/>
        </w:rPr>
        <w:t xml:space="preserve"> w</w:t>
      </w:r>
      <w:r w:rsidR="00202039">
        <w:rPr>
          <w:sz w:val="20"/>
          <w:szCs w:val="20"/>
        </w:rPr>
        <w:t>ere</w:t>
      </w:r>
      <w:r w:rsidR="00372027">
        <w:rPr>
          <w:sz w:val="20"/>
          <w:szCs w:val="20"/>
        </w:rPr>
        <w:t xml:space="preserve"> relatively </w:t>
      </w:r>
      <w:r w:rsidRPr="002B1E4D">
        <w:rPr>
          <w:sz w:val="20"/>
          <w:szCs w:val="20"/>
        </w:rPr>
        <w:t xml:space="preserve">uniform. The total and marketable yields at BC21 without SI were 44 and 35.5 Mg/ha, which was comparable to 45.3 and 40 Mg/ha at KS21 with 40 mm of irrigation, considering that the data were obtained from </w:t>
      </w:r>
      <w:r>
        <w:rPr>
          <w:sz w:val="20"/>
          <w:szCs w:val="20"/>
        </w:rPr>
        <w:t>different</w:t>
      </w:r>
      <w:r w:rsidRPr="002B1E4D">
        <w:rPr>
          <w:sz w:val="20"/>
          <w:szCs w:val="20"/>
        </w:rPr>
        <w:t xml:space="preserve"> field sites. The relatively low tuber yields at CG21 were attributed to the fact that topsoil was mixed with poor-quality deep soil during the construction of a water holding pond near the experimental area in previous years. </w:t>
      </w:r>
      <w:r w:rsidR="000E2AA9">
        <w:rPr>
          <w:sz w:val="20"/>
          <w:szCs w:val="20"/>
        </w:rPr>
        <w:t>For this reason, data from CG21 were not included in the manuscript. S</w:t>
      </w:r>
      <w:r w:rsidRPr="002B1E4D">
        <w:rPr>
          <w:sz w:val="20"/>
          <w:szCs w:val="20"/>
        </w:rPr>
        <w:t>tatistical analysis was not conducted for the postharvest soil nitrate content data</w:t>
      </w:r>
      <w:r w:rsidR="000E2AA9">
        <w:rPr>
          <w:sz w:val="20"/>
          <w:szCs w:val="20"/>
        </w:rPr>
        <w:t xml:space="preserve"> due to limited data points</w:t>
      </w:r>
      <w:r w:rsidRPr="002B1E4D">
        <w:rPr>
          <w:sz w:val="20"/>
          <w:szCs w:val="20"/>
        </w:rPr>
        <w:t>, and they are presented for reference purposes only.</w:t>
      </w:r>
    </w:p>
    <w:p w14:paraId="74D3D570" w14:textId="36AB172F" w:rsidR="00E04562" w:rsidRDefault="00E04562" w:rsidP="0029138E">
      <w:pPr>
        <w:pStyle w:val="NormalWeb"/>
        <w:shd w:val="clear" w:color="auto" w:fill="FFFFFF"/>
        <w:spacing w:before="0" w:beforeAutospacing="0" w:after="0" w:line="276" w:lineRule="auto"/>
        <w:ind w:firstLine="567"/>
        <w:textAlignment w:val="baseline"/>
        <w:rPr>
          <w:sz w:val="20"/>
          <w:szCs w:val="20"/>
        </w:rPr>
      </w:pPr>
      <w:r>
        <w:rPr>
          <w:sz w:val="20"/>
          <w:szCs w:val="20"/>
        </w:rPr>
        <w:t>D</w:t>
      </w:r>
      <w:r w:rsidRPr="002B1E4D">
        <w:rPr>
          <w:sz w:val="20"/>
          <w:szCs w:val="20"/>
        </w:rPr>
        <w:t>uring the 2021 GS, when the total rainfall was 10.5% higher than the long-term average and was relatively evenly distributed, or when soil carry-over effects were able to partially mitigate temporal rainfall variations, there was not a significant difference in tuber yield and specific gravity between rainfed production and production using a low rate of SI. Similarly, reducing fertilizer input by 20% did not significantly affect tuber yield and quality, irrespective of the implementation of SI.</w:t>
      </w:r>
    </w:p>
    <w:p w14:paraId="6B12D843" w14:textId="04595B7F" w:rsidR="00E04562" w:rsidRDefault="008F4774" w:rsidP="00E04562">
      <w:pPr>
        <w:pStyle w:val="NormalWeb"/>
        <w:shd w:val="clear" w:color="auto" w:fill="FFFFFF"/>
        <w:spacing w:before="0" w:beforeAutospacing="0" w:after="0" w:afterAutospacing="0" w:line="276" w:lineRule="auto"/>
        <w:jc w:val="center"/>
        <w:textAlignment w:val="baseline"/>
        <w:rPr>
          <w:color w:val="FF0000"/>
          <w:sz w:val="20"/>
          <w:szCs w:val="20"/>
        </w:rPr>
      </w:pPr>
      <w:r>
        <w:rPr>
          <w:color w:val="FF0000"/>
          <w:sz w:val="20"/>
          <w:szCs w:val="20"/>
        </w:rPr>
        <w:t xml:space="preserve"> </w:t>
      </w:r>
      <w:r w:rsidR="00E04562" w:rsidRPr="002B1E4D">
        <w:rPr>
          <w:color w:val="FF0000"/>
          <w:sz w:val="20"/>
          <w:szCs w:val="20"/>
        </w:rPr>
        <w:t xml:space="preserve">Table </w:t>
      </w:r>
      <w:r>
        <w:rPr>
          <w:color w:val="FF0000"/>
          <w:sz w:val="20"/>
          <w:szCs w:val="20"/>
        </w:rPr>
        <w:t>3</w:t>
      </w:r>
      <w:r w:rsidR="00E04562" w:rsidRPr="002B1E4D">
        <w:rPr>
          <w:color w:val="FF0000"/>
          <w:sz w:val="20"/>
          <w:szCs w:val="20"/>
        </w:rPr>
        <w:t xml:space="preserve"> Effects of treatment on tuber yield</w:t>
      </w:r>
      <w:r w:rsidR="00F7064E">
        <w:rPr>
          <w:color w:val="FF0000"/>
          <w:sz w:val="20"/>
          <w:szCs w:val="20"/>
        </w:rPr>
        <w:t>,</w:t>
      </w:r>
      <w:r w:rsidR="00E04562" w:rsidRPr="002B1E4D">
        <w:rPr>
          <w:color w:val="FF0000"/>
          <w:sz w:val="20"/>
          <w:szCs w:val="20"/>
        </w:rPr>
        <w:t xml:space="preserve"> specific gravity</w:t>
      </w:r>
      <w:r w:rsidR="00830C8C">
        <w:rPr>
          <w:color w:val="FF0000"/>
          <w:sz w:val="20"/>
          <w:szCs w:val="20"/>
        </w:rPr>
        <w:t>,</w:t>
      </w:r>
      <w:r w:rsidR="00F7064E">
        <w:rPr>
          <w:color w:val="FF0000"/>
          <w:sz w:val="20"/>
          <w:szCs w:val="20"/>
        </w:rPr>
        <w:t xml:space="preserve"> and postharvest soil nitrate content</w:t>
      </w:r>
      <w:r w:rsidR="00E04562" w:rsidRPr="002B1E4D">
        <w:rPr>
          <w:color w:val="FF0000"/>
          <w:sz w:val="20"/>
          <w:szCs w:val="20"/>
        </w:rPr>
        <w:t xml:space="preserve"> in 2021 (LSD α=5%)</w:t>
      </w:r>
    </w:p>
    <w:p w14:paraId="1447F0C7" w14:textId="77777777" w:rsidR="00DA0F03" w:rsidRDefault="00DA0F03" w:rsidP="00DA0F03">
      <w:pPr>
        <w:pStyle w:val="NormalWeb"/>
        <w:shd w:val="clear" w:color="auto" w:fill="FFFFFF"/>
        <w:spacing w:before="0" w:beforeAutospacing="0" w:after="0" w:afterAutospacing="0" w:line="276" w:lineRule="auto"/>
        <w:textAlignment w:val="baseline"/>
        <w:rPr>
          <w:b/>
          <w:bCs/>
          <w:sz w:val="20"/>
          <w:szCs w:val="20"/>
        </w:rPr>
      </w:pPr>
    </w:p>
    <w:p w14:paraId="4E3CE218" w14:textId="77777777" w:rsidR="00300DE0" w:rsidRDefault="00DA0F03" w:rsidP="00300DE0">
      <w:pPr>
        <w:pStyle w:val="NormalWeb"/>
        <w:shd w:val="clear" w:color="auto" w:fill="FFFFFF"/>
        <w:spacing w:before="0" w:beforeAutospacing="0" w:after="0" w:afterAutospacing="0" w:line="276" w:lineRule="auto"/>
        <w:textAlignment w:val="baseline"/>
        <w:rPr>
          <w:b/>
          <w:bCs/>
          <w:sz w:val="20"/>
          <w:szCs w:val="20"/>
        </w:rPr>
      </w:pPr>
      <w:r w:rsidRPr="00DA0F03">
        <w:rPr>
          <w:b/>
          <w:bCs/>
          <w:sz w:val="20"/>
          <w:szCs w:val="20"/>
        </w:rPr>
        <w:t>2.4 2022 season</w:t>
      </w:r>
    </w:p>
    <w:p w14:paraId="6C528591" w14:textId="77777777" w:rsidR="00300DE0" w:rsidRDefault="00300DE0" w:rsidP="00300DE0">
      <w:pPr>
        <w:pStyle w:val="NormalWeb"/>
        <w:shd w:val="clear" w:color="auto" w:fill="FFFFFF"/>
        <w:spacing w:before="0" w:beforeAutospacing="0" w:after="0" w:afterAutospacing="0" w:line="276" w:lineRule="auto"/>
        <w:textAlignment w:val="baseline"/>
        <w:rPr>
          <w:sz w:val="20"/>
          <w:szCs w:val="20"/>
        </w:rPr>
      </w:pPr>
    </w:p>
    <w:p w14:paraId="4A248FF5" w14:textId="0A84897D" w:rsidR="00E04562" w:rsidRPr="002B1E4D" w:rsidRDefault="00E04562" w:rsidP="00E008DA">
      <w:pPr>
        <w:pStyle w:val="NormalWeb"/>
        <w:shd w:val="clear" w:color="auto" w:fill="FFFFFF"/>
        <w:spacing w:before="0" w:beforeAutospacing="0" w:after="0" w:afterAutospacing="0" w:line="276" w:lineRule="auto"/>
        <w:textAlignment w:val="baseline"/>
        <w:rPr>
          <w:sz w:val="20"/>
          <w:szCs w:val="20"/>
        </w:rPr>
      </w:pPr>
      <w:r>
        <w:rPr>
          <w:sz w:val="20"/>
          <w:szCs w:val="20"/>
        </w:rPr>
        <w:t xml:space="preserve">In 2022 </w:t>
      </w:r>
      <w:r w:rsidRPr="002B1E4D">
        <w:rPr>
          <w:sz w:val="20"/>
          <w:szCs w:val="20"/>
        </w:rPr>
        <w:t xml:space="preserve">all five growers implemented irrigation at low rates, ranging from 20 to 88 mm, with no variation in the irrigation rates among FA, Y100N, and Y80N (Table </w:t>
      </w:r>
      <w:r w:rsidR="003E1D1F">
        <w:rPr>
          <w:sz w:val="20"/>
          <w:szCs w:val="20"/>
        </w:rPr>
        <w:t>4</w:t>
      </w:r>
      <w:r w:rsidRPr="002B1E4D">
        <w:rPr>
          <w:sz w:val="20"/>
          <w:szCs w:val="20"/>
        </w:rPr>
        <w:t xml:space="preserve">). At CB22 no significant differences were observed in total and marketable yields or specific gravity between FA and Y100N (Table </w:t>
      </w:r>
      <w:r w:rsidR="00E008DA">
        <w:rPr>
          <w:sz w:val="20"/>
          <w:szCs w:val="20"/>
        </w:rPr>
        <w:t>4</w:t>
      </w:r>
      <w:r w:rsidRPr="002B1E4D">
        <w:rPr>
          <w:sz w:val="20"/>
          <w:szCs w:val="20"/>
        </w:rPr>
        <w:t xml:space="preserve">), </w:t>
      </w:r>
      <w:r w:rsidR="00F7064E">
        <w:rPr>
          <w:sz w:val="20"/>
          <w:szCs w:val="20"/>
        </w:rPr>
        <w:t xml:space="preserve">suggesting that the </w:t>
      </w:r>
      <w:r w:rsidRPr="002B1E4D">
        <w:rPr>
          <w:sz w:val="20"/>
          <w:szCs w:val="20"/>
        </w:rPr>
        <w:t xml:space="preserve">field </w:t>
      </w:r>
      <w:r w:rsidR="00F7064E">
        <w:rPr>
          <w:sz w:val="20"/>
          <w:szCs w:val="20"/>
        </w:rPr>
        <w:t>was relatively uniform</w:t>
      </w:r>
      <w:r w:rsidRPr="002B1E4D">
        <w:rPr>
          <w:sz w:val="20"/>
          <w:szCs w:val="20"/>
        </w:rPr>
        <w:t xml:space="preserve">. At HL22 total and marketable yields did not significantly differ under the same treatments (FA and Y100N), but specific gravity exhibited significant differences, </w:t>
      </w:r>
      <w:r>
        <w:rPr>
          <w:sz w:val="20"/>
          <w:szCs w:val="20"/>
        </w:rPr>
        <w:t xml:space="preserve">suggesting </w:t>
      </w:r>
      <w:r w:rsidRPr="002B1E4D">
        <w:rPr>
          <w:sz w:val="20"/>
          <w:szCs w:val="20"/>
        </w:rPr>
        <w:t xml:space="preserve">that the field was relatively homogeneous in terms of productivity. At BC22 no significant differences were found in total and marketable yields or specific gravity between FA and Y100N, suggesting field uniformity. CB22, HL22, and BC22 were all planted with Mountain Gem </w:t>
      </w:r>
      <w:r w:rsidR="00B96D54">
        <w:rPr>
          <w:sz w:val="20"/>
          <w:szCs w:val="20"/>
        </w:rPr>
        <w:t>R</w:t>
      </w:r>
      <w:r>
        <w:rPr>
          <w:sz w:val="20"/>
          <w:szCs w:val="20"/>
        </w:rPr>
        <w:t>usset</w:t>
      </w:r>
      <w:r w:rsidRPr="002B1E4D">
        <w:rPr>
          <w:sz w:val="20"/>
          <w:szCs w:val="20"/>
        </w:rPr>
        <w:t xml:space="preserve"> and exhibited higher specific gravity with reduced fertilizer in a high rainfall year. No significant differences were noted at RG22 for total and marketable yields and specific gravity between FA and </w:t>
      </w:r>
      <w:r w:rsidRPr="002B1E4D">
        <w:rPr>
          <w:sz w:val="20"/>
          <w:szCs w:val="20"/>
        </w:rPr>
        <w:lastRenderedPageBreak/>
        <w:t>Y100N, suggesting that the field was homogeneous. Neither irrigation at 21 mm (FA and Y100N)</w:t>
      </w:r>
      <w:r w:rsidR="00B96D54">
        <w:rPr>
          <w:sz w:val="20"/>
          <w:szCs w:val="20"/>
        </w:rPr>
        <w:t>,</w:t>
      </w:r>
      <w:r w:rsidRPr="002B1E4D">
        <w:rPr>
          <w:sz w:val="20"/>
          <w:szCs w:val="20"/>
        </w:rPr>
        <w:t xml:space="preserve"> nor irrigation at 21 mm with 20% fertilizer reduction (Y80N)</w:t>
      </w:r>
      <w:r w:rsidR="00B96D54">
        <w:rPr>
          <w:sz w:val="20"/>
          <w:szCs w:val="20"/>
        </w:rPr>
        <w:t>,</w:t>
      </w:r>
      <w:r w:rsidRPr="002B1E4D">
        <w:rPr>
          <w:sz w:val="20"/>
          <w:szCs w:val="20"/>
        </w:rPr>
        <w:t xml:space="preserve"> influenced total and marketable yield or specific gravity compared to DA. No significant differences were identified at AL22 in total and marketable yields and specific gravity between FA and Y100N, indicating that the field was homogeneous. </w:t>
      </w:r>
    </w:p>
    <w:p w14:paraId="77B394EC" w14:textId="199B3769" w:rsidR="00E04562" w:rsidRPr="002B1E4D" w:rsidRDefault="00E04562" w:rsidP="00E04562">
      <w:pPr>
        <w:spacing w:line="276" w:lineRule="auto"/>
        <w:ind w:firstLine="567"/>
        <w:rPr>
          <w:rFonts w:ascii="Times New Roman" w:hAnsi="Times New Roman" w:cs="Times New Roman"/>
          <w:sz w:val="20"/>
          <w:szCs w:val="20"/>
        </w:rPr>
      </w:pPr>
      <w:r>
        <w:rPr>
          <w:rFonts w:ascii="Times New Roman" w:hAnsi="Times New Roman" w:cs="Times New Roman"/>
          <w:sz w:val="20"/>
          <w:szCs w:val="20"/>
        </w:rPr>
        <w:t>In 2022 i</w:t>
      </w:r>
      <w:r w:rsidRPr="002B1E4D">
        <w:rPr>
          <w:rFonts w:ascii="Times New Roman" w:hAnsi="Times New Roman" w:cs="Times New Roman"/>
          <w:sz w:val="20"/>
          <w:szCs w:val="20"/>
        </w:rPr>
        <w:t xml:space="preserve">mplementing irrigation (FA and Y100N) in the 20 to 88 mm range, and combining irrigation with 20% fertilizer reduction (Y80N), did not significantly impact total and marketable yields, except for the marginal total yield increase observed at HL22 and the significant marketable yield increase observed with Y80N at CB22. The response of specific gravity to irrigation and reduced fertilizer input was mixed, but low-rate irrigation combined with reduced fertilizer significantly increased the specific gravity of Mountain Gem </w:t>
      </w:r>
      <w:r w:rsidR="00B96D54">
        <w:rPr>
          <w:rFonts w:ascii="Times New Roman" w:hAnsi="Times New Roman" w:cs="Times New Roman"/>
          <w:sz w:val="20"/>
          <w:szCs w:val="20"/>
        </w:rPr>
        <w:t>R</w:t>
      </w:r>
      <w:r>
        <w:rPr>
          <w:rFonts w:ascii="Times New Roman" w:hAnsi="Times New Roman" w:cs="Times New Roman"/>
          <w:sz w:val="20"/>
          <w:szCs w:val="20"/>
        </w:rPr>
        <w:t>usset</w:t>
      </w:r>
      <w:r w:rsidRPr="002B1E4D">
        <w:rPr>
          <w:rFonts w:ascii="Times New Roman" w:hAnsi="Times New Roman" w:cs="Times New Roman"/>
          <w:sz w:val="20"/>
          <w:szCs w:val="20"/>
        </w:rPr>
        <w:t xml:space="preserve"> in a wet season.</w:t>
      </w:r>
    </w:p>
    <w:p w14:paraId="3F6529A8" w14:textId="13F114F0" w:rsidR="00E04562" w:rsidRPr="002B1E4D" w:rsidRDefault="00E008DA" w:rsidP="00E04562">
      <w:pPr>
        <w:spacing w:line="276"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r w:rsidR="00E04562" w:rsidRPr="002B1E4D">
        <w:rPr>
          <w:rFonts w:ascii="Times New Roman" w:hAnsi="Times New Roman" w:cs="Times New Roman"/>
          <w:color w:val="FF0000"/>
          <w:sz w:val="20"/>
          <w:szCs w:val="20"/>
        </w:rPr>
        <w:t xml:space="preserve">Table </w:t>
      </w:r>
      <w:r>
        <w:rPr>
          <w:rFonts w:ascii="Times New Roman" w:hAnsi="Times New Roman" w:cs="Times New Roman"/>
          <w:color w:val="FF0000"/>
          <w:sz w:val="20"/>
          <w:szCs w:val="20"/>
        </w:rPr>
        <w:t>4</w:t>
      </w:r>
      <w:r w:rsidR="00E04562" w:rsidRPr="002B1E4D">
        <w:rPr>
          <w:rFonts w:ascii="Times New Roman" w:hAnsi="Times New Roman" w:cs="Times New Roman"/>
          <w:color w:val="FF0000"/>
          <w:sz w:val="20"/>
          <w:szCs w:val="20"/>
        </w:rPr>
        <w:t xml:space="preserve"> Effects of treatment on tuber yield</w:t>
      </w:r>
      <w:r w:rsidR="00F7064E">
        <w:rPr>
          <w:rFonts w:ascii="Times New Roman" w:hAnsi="Times New Roman" w:cs="Times New Roman"/>
          <w:color w:val="FF0000"/>
          <w:sz w:val="20"/>
          <w:szCs w:val="20"/>
        </w:rPr>
        <w:t xml:space="preserve">, </w:t>
      </w:r>
      <w:r w:rsidR="00E04562" w:rsidRPr="002B1E4D">
        <w:rPr>
          <w:rFonts w:ascii="Times New Roman" w:hAnsi="Times New Roman" w:cs="Times New Roman"/>
          <w:color w:val="FF0000"/>
          <w:sz w:val="20"/>
          <w:szCs w:val="20"/>
        </w:rPr>
        <w:t>specific gravity</w:t>
      </w:r>
      <w:r w:rsidR="00B96D54">
        <w:rPr>
          <w:rFonts w:ascii="Times New Roman" w:hAnsi="Times New Roman" w:cs="Times New Roman"/>
          <w:color w:val="FF0000"/>
          <w:sz w:val="20"/>
          <w:szCs w:val="20"/>
        </w:rPr>
        <w:t>,</w:t>
      </w:r>
      <w:r w:rsidR="00F7064E">
        <w:rPr>
          <w:rFonts w:ascii="Times New Roman" w:hAnsi="Times New Roman" w:cs="Times New Roman"/>
          <w:color w:val="FF0000"/>
          <w:sz w:val="20"/>
          <w:szCs w:val="20"/>
        </w:rPr>
        <w:t xml:space="preserve"> and postharvest soil nitrate content</w:t>
      </w:r>
      <w:r w:rsidR="00E04562" w:rsidRPr="002B1E4D">
        <w:rPr>
          <w:rFonts w:ascii="Times New Roman" w:hAnsi="Times New Roman" w:cs="Times New Roman"/>
          <w:color w:val="FF0000"/>
          <w:sz w:val="20"/>
          <w:szCs w:val="20"/>
        </w:rPr>
        <w:t xml:space="preserve"> in 2022 (LSD α=5%)</w:t>
      </w:r>
    </w:p>
    <w:p w14:paraId="617C20F2" w14:textId="328CEAC2" w:rsidR="00E04562" w:rsidRDefault="00E04562">
      <w:r>
        <w:t xml:space="preserve"> </w:t>
      </w:r>
    </w:p>
    <w:p w14:paraId="427DE795" w14:textId="7D6984AF" w:rsidR="00DA0F03" w:rsidRPr="002B1E4D" w:rsidRDefault="00BA3A89" w:rsidP="00DA0F03">
      <w:pPr>
        <w:pStyle w:val="NormalWeb"/>
        <w:shd w:val="clear" w:color="auto" w:fill="FFFFFF"/>
        <w:spacing w:before="0" w:beforeAutospacing="0" w:after="0" w:afterAutospacing="0"/>
        <w:textAlignment w:val="baseline"/>
        <w:rPr>
          <w:sz w:val="20"/>
          <w:szCs w:val="20"/>
        </w:rPr>
      </w:pPr>
      <w:r>
        <w:rPr>
          <w:sz w:val="20"/>
          <w:szCs w:val="20"/>
        </w:rPr>
        <w:t xml:space="preserve"> </w:t>
      </w:r>
      <w:r w:rsidR="00DA0F03" w:rsidRPr="002B1E4D">
        <w:rPr>
          <w:sz w:val="20"/>
          <w:szCs w:val="20"/>
        </w:rPr>
        <w:t xml:space="preserve">Table </w:t>
      </w:r>
      <w:r>
        <w:rPr>
          <w:sz w:val="20"/>
          <w:szCs w:val="20"/>
        </w:rPr>
        <w:t>1</w:t>
      </w:r>
      <w:r w:rsidR="00DA0F03" w:rsidRPr="002B1E4D">
        <w:rPr>
          <w:sz w:val="20"/>
          <w:szCs w:val="20"/>
        </w:rPr>
        <w:t xml:space="preserve"> Effects of treatment on tuber yield and postharvest soil nitrate content in 2019 (LSD α=5%)</w:t>
      </w:r>
    </w:p>
    <w:tbl>
      <w:tblPr>
        <w:tblStyle w:val="PlainTable2"/>
        <w:tblW w:w="9351" w:type="dxa"/>
        <w:tblLook w:val="04A0" w:firstRow="1" w:lastRow="0" w:firstColumn="1" w:lastColumn="0" w:noHBand="0" w:noVBand="1"/>
      </w:tblPr>
      <w:tblGrid>
        <w:gridCol w:w="2405"/>
        <w:gridCol w:w="1276"/>
        <w:gridCol w:w="1417"/>
        <w:gridCol w:w="1701"/>
        <w:gridCol w:w="2552"/>
      </w:tblGrid>
      <w:tr w:rsidR="00DA0F03" w:rsidRPr="00C61179" w14:paraId="3C4A570F" w14:textId="77777777" w:rsidTr="00A16E5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05" w:type="dxa"/>
            <w:hideMark/>
          </w:tcPr>
          <w:p w14:paraId="732A1E36"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Treatment (Jul. to Sep. 18 rainfall + irrigation)</w:t>
            </w:r>
          </w:p>
        </w:tc>
        <w:tc>
          <w:tcPr>
            <w:tcW w:w="1276" w:type="dxa"/>
            <w:hideMark/>
          </w:tcPr>
          <w:p w14:paraId="31D5EAB7"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Total yield (Mg/ha)</w:t>
            </w:r>
          </w:p>
        </w:tc>
        <w:tc>
          <w:tcPr>
            <w:tcW w:w="1417" w:type="dxa"/>
            <w:hideMark/>
          </w:tcPr>
          <w:p w14:paraId="769A33F0"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Marketable yield (Mg/ha)</w:t>
            </w:r>
          </w:p>
        </w:tc>
        <w:tc>
          <w:tcPr>
            <w:tcW w:w="1701" w:type="dxa"/>
          </w:tcPr>
          <w:p w14:paraId="14C766A4"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Specific gravity</w:t>
            </w:r>
          </w:p>
          <w:p w14:paraId="40B95D25"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(g/cm</w:t>
            </w:r>
            <w:r w:rsidRPr="002B1E4D">
              <w:rPr>
                <w:rFonts w:ascii="Times New Roman" w:hAnsi="Times New Roman" w:cs="Times New Roman"/>
                <w:b w:val="0"/>
                <w:bCs w:val="0"/>
                <w:sz w:val="20"/>
                <w:szCs w:val="20"/>
                <w:vertAlign w:val="superscript"/>
                <w:lang w:eastAsia="en-US"/>
              </w:rPr>
              <w:t>3</w:t>
            </w:r>
            <w:r w:rsidRPr="002B1E4D">
              <w:rPr>
                <w:rFonts w:ascii="Times New Roman" w:hAnsi="Times New Roman" w:cs="Times New Roman"/>
                <w:b w:val="0"/>
                <w:bCs w:val="0"/>
                <w:sz w:val="20"/>
                <w:szCs w:val="20"/>
                <w:lang w:eastAsia="en-US"/>
              </w:rPr>
              <w:t>)</w:t>
            </w:r>
          </w:p>
        </w:tc>
        <w:tc>
          <w:tcPr>
            <w:tcW w:w="2552" w:type="dxa"/>
            <w:hideMark/>
          </w:tcPr>
          <w:p w14:paraId="22373DCB"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fr-CA" w:eastAsia="en-US"/>
              </w:rPr>
            </w:pPr>
            <w:proofErr w:type="spellStart"/>
            <w:r w:rsidRPr="002B1E4D">
              <w:rPr>
                <w:rFonts w:ascii="Times New Roman" w:hAnsi="Times New Roman" w:cs="Times New Roman"/>
                <w:b w:val="0"/>
                <w:bCs w:val="0"/>
                <w:sz w:val="20"/>
                <w:szCs w:val="20"/>
                <w:lang w:val="fr-CA" w:eastAsia="en-US"/>
              </w:rPr>
              <w:t>Postharvest</w:t>
            </w:r>
            <w:proofErr w:type="spellEnd"/>
            <w:r w:rsidRPr="002B1E4D">
              <w:rPr>
                <w:rFonts w:ascii="Times New Roman" w:hAnsi="Times New Roman" w:cs="Times New Roman"/>
                <w:b w:val="0"/>
                <w:bCs w:val="0"/>
                <w:sz w:val="20"/>
                <w:szCs w:val="20"/>
                <w:lang w:val="fr-CA" w:eastAsia="en-US"/>
              </w:rPr>
              <w:t xml:space="preserve"> </w:t>
            </w:r>
            <w:proofErr w:type="spellStart"/>
            <w:r w:rsidRPr="002B1E4D">
              <w:rPr>
                <w:rFonts w:ascii="Times New Roman" w:hAnsi="Times New Roman" w:cs="Times New Roman"/>
                <w:b w:val="0"/>
                <w:bCs w:val="0"/>
                <w:sz w:val="20"/>
                <w:szCs w:val="20"/>
                <w:lang w:val="fr-CA" w:eastAsia="en-US"/>
              </w:rPr>
              <w:t>soil</w:t>
            </w:r>
            <w:proofErr w:type="spellEnd"/>
            <w:r w:rsidRPr="002B1E4D">
              <w:rPr>
                <w:rFonts w:ascii="Times New Roman" w:hAnsi="Times New Roman" w:cs="Times New Roman"/>
                <w:b w:val="0"/>
                <w:bCs w:val="0"/>
                <w:sz w:val="20"/>
                <w:szCs w:val="20"/>
                <w:lang w:val="fr-CA" w:eastAsia="en-US"/>
              </w:rPr>
              <w:t xml:space="preserve"> nitrate content (kg N/ha)</w:t>
            </w:r>
          </w:p>
        </w:tc>
      </w:tr>
      <w:tr w:rsidR="00DA0F03" w:rsidRPr="002B1E4D" w14:paraId="4D763CFB" w14:textId="77777777" w:rsidTr="00A16E5F">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9351" w:type="dxa"/>
            <w:gridSpan w:val="5"/>
          </w:tcPr>
          <w:p w14:paraId="0AFAAAC7"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RG19/Russet Burbank</w:t>
            </w:r>
          </w:p>
        </w:tc>
      </w:tr>
      <w:tr w:rsidR="00DA0F03" w:rsidRPr="002B1E4D" w14:paraId="605D043E" w14:textId="77777777" w:rsidTr="00A16E5F">
        <w:trPr>
          <w:trHeight w:val="283"/>
        </w:trPr>
        <w:tc>
          <w:tcPr>
            <w:cnfStyle w:val="001000000000" w:firstRow="0" w:lastRow="0" w:firstColumn="1" w:lastColumn="0" w:oddVBand="0" w:evenVBand="0" w:oddHBand="0" w:evenHBand="0" w:firstRowFirstColumn="0" w:firstRowLastColumn="0" w:lastRowFirstColumn="0" w:lastRowLastColumn="0"/>
            <w:tcW w:w="2405" w:type="dxa"/>
            <w:hideMark/>
          </w:tcPr>
          <w:p w14:paraId="4C0E34DC"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DA (329 mm)</w:t>
            </w:r>
          </w:p>
        </w:tc>
        <w:tc>
          <w:tcPr>
            <w:tcW w:w="1276" w:type="dxa"/>
          </w:tcPr>
          <w:p w14:paraId="580EC74B"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37.4a</w:t>
            </w:r>
          </w:p>
        </w:tc>
        <w:tc>
          <w:tcPr>
            <w:tcW w:w="1417" w:type="dxa"/>
          </w:tcPr>
          <w:p w14:paraId="4A006D40"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26.2a</w:t>
            </w:r>
          </w:p>
        </w:tc>
        <w:tc>
          <w:tcPr>
            <w:tcW w:w="1701" w:type="dxa"/>
          </w:tcPr>
          <w:p w14:paraId="0D6C0466" w14:textId="7D27A20F"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2552" w:type="dxa"/>
          </w:tcPr>
          <w:p w14:paraId="03F16FD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29.8b</w:t>
            </w:r>
          </w:p>
        </w:tc>
      </w:tr>
      <w:tr w:rsidR="00DA0F03" w:rsidRPr="002B1E4D" w14:paraId="1A379C76" w14:textId="77777777" w:rsidTr="00A16E5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405" w:type="dxa"/>
            <w:hideMark/>
          </w:tcPr>
          <w:p w14:paraId="6B7896A3"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FA (329 + 163 mm)</w:t>
            </w:r>
          </w:p>
        </w:tc>
        <w:tc>
          <w:tcPr>
            <w:tcW w:w="1276" w:type="dxa"/>
          </w:tcPr>
          <w:p w14:paraId="0C37DC6F"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64.5c</w:t>
            </w:r>
          </w:p>
        </w:tc>
        <w:tc>
          <w:tcPr>
            <w:tcW w:w="1417" w:type="dxa"/>
          </w:tcPr>
          <w:p w14:paraId="5610537B"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57.3c</w:t>
            </w:r>
          </w:p>
        </w:tc>
        <w:tc>
          <w:tcPr>
            <w:tcW w:w="1701" w:type="dxa"/>
          </w:tcPr>
          <w:p w14:paraId="4B5F88A0" w14:textId="74811EBE"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p>
        </w:tc>
        <w:tc>
          <w:tcPr>
            <w:tcW w:w="2552" w:type="dxa"/>
          </w:tcPr>
          <w:p w14:paraId="2B092E07"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14.1a</w:t>
            </w:r>
          </w:p>
        </w:tc>
      </w:tr>
      <w:tr w:rsidR="00DA0F03" w:rsidRPr="002B1E4D" w14:paraId="2A9617DD" w14:textId="77777777" w:rsidTr="00A16E5F">
        <w:tc>
          <w:tcPr>
            <w:cnfStyle w:val="001000000000" w:firstRow="0" w:lastRow="0" w:firstColumn="1" w:lastColumn="0" w:oddVBand="0" w:evenVBand="0" w:oddHBand="0" w:evenHBand="0" w:firstRowFirstColumn="0" w:firstRowLastColumn="0" w:lastRowFirstColumn="0" w:lastRowLastColumn="0"/>
            <w:tcW w:w="2405" w:type="dxa"/>
            <w:hideMark/>
          </w:tcPr>
          <w:p w14:paraId="627A0D24"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Y100N (329 + 193 mm)</w:t>
            </w:r>
          </w:p>
        </w:tc>
        <w:tc>
          <w:tcPr>
            <w:tcW w:w="1276" w:type="dxa"/>
          </w:tcPr>
          <w:p w14:paraId="7F5719B5"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55.1b</w:t>
            </w:r>
          </w:p>
        </w:tc>
        <w:tc>
          <w:tcPr>
            <w:tcW w:w="1417" w:type="dxa"/>
          </w:tcPr>
          <w:p w14:paraId="4B8229B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47.2b</w:t>
            </w:r>
          </w:p>
        </w:tc>
        <w:tc>
          <w:tcPr>
            <w:tcW w:w="1701" w:type="dxa"/>
          </w:tcPr>
          <w:p w14:paraId="5B874026" w14:textId="188564A0"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2552" w:type="dxa"/>
          </w:tcPr>
          <w:p w14:paraId="6EB4D68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19.8a</w:t>
            </w:r>
          </w:p>
        </w:tc>
      </w:tr>
      <w:tr w:rsidR="00DA0F03" w:rsidRPr="002B1E4D" w14:paraId="456401C6"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5B1E3CA5"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Standard error</w:t>
            </w:r>
          </w:p>
        </w:tc>
        <w:tc>
          <w:tcPr>
            <w:tcW w:w="1276" w:type="dxa"/>
          </w:tcPr>
          <w:p w14:paraId="32096B19"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2.9</w:t>
            </w:r>
          </w:p>
        </w:tc>
        <w:tc>
          <w:tcPr>
            <w:tcW w:w="1417" w:type="dxa"/>
          </w:tcPr>
          <w:p w14:paraId="2E5E59CD"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3.1</w:t>
            </w:r>
          </w:p>
        </w:tc>
        <w:tc>
          <w:tcPr>
            <w:tcW w:w="1701" w:type="dxa"/>
          </w:tcPr>
          <w:p w14:paraId="74A7DE64" w14:textId="5071FC81"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p>
        </w:tc>
        <w:tc>
          <w:tcPr>
            <w:tcW w:w="2552" w:type="dxa"/>
          </w:tcPr>
          <w:p w14:paraId="670BA91F"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2.4</w:t>
            </w:r>
          </w:p>
        </w:tc>
      </w:tr>
      <w:tr w:rsidR="00DA0F03" w:rsidRPr="002B1E4D" w14:paraId="3984ABF3" w14:textId="77777777" w:rsidTr="00A16E5F">
        <w:trPr>
          <w:trHeight w:val="147"/>
        </w:trPr>
        <w:tc>
          <w:tcPr>
            <w:cnfStyle w:val="001000000000" w:firstRow="0" w:lastRow="0" w:firstColumn="1" w:lastColumn="0" w:oddVBand="0" w:evenVBand="0" w:oddHBand="0" w:evenHBand="0" w:firstRowFirstColumn="0" w:firstRowLastColumn="0" w:lastRowFirstColumn="0" w:lastRowLastColumn="0"/>
            <w:tcW w:w="2405" w:type="dxa"/>
            <w:hideMark/>
          </w:tcPr>
          <w:p w14:paraId="28A4D7E8"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i/>
                <w:sz w:val="20"/>
                <w:szCs w:val="20"/>
                <w:lang w:eastAsia="en-US"/>
              </w:rPr>
              <w:t>p</w:t>
            </w:r>
            <w:r w:rsidRPr="002B1E4D">
              <w:rPr>
                <w:rFonts w:ascii="Times New Roman" w:hAnsi="Times New Roman" w:cs="Times New Roman"/>
                <w:b w:val="0"/>
                <w:bCs w:val="0"/>
                <w:sz w:val="20"/>
                <w:szCs w:val="20"/>
                <w:lang w:eastAsia="en-US"/>
              </w:rPr>
              <w:t xml:space="preserve"> value</w:t>
            </w:r>
          </w:p>
        </w:tc>
        <w:tc>
          <w:tcPr>
            <w:tcW w:w="1276" w:type="dxa"/>
          </w:tcPr>
          <w:p w14:paraId="56FBA3FD"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&lt;0.0001</w:t>
            </w:r>
          </w:p>
        </w:tc>
        <w:tc>
          <w:tcPr>
            <w:tcW w:w="1417" w:type="dxa"/>
          </w:tcPr>
          <w:p w14:paraId="0ECF106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&lt;0.0001</w:t>
            </w:r>
          </w:p>
        </w:tc>
        <w:tc>
          <w:tcPr>
            <w:tcW w:w="1701" w:type="dxa"/>
          </w:tcPr>
          <w:p w14:paraId="38B5240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2552" w:type="dxa"/>
          </w:tcPr>
          <w:p w14:paraId="1834B80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0.0013</w:t>
            </w:r>
          </w:p>
        </w:tc>
      </w:tr>
      <w:tr w:rsidR="00DA0F03" w:rsidRPr="002B1E4D" w14:paraId="7D10A0B6"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Pr>
          <w:p w14:paraId="31C56717"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KM19/Prospect</w:t>
            </w:r>
          </w:p>
        </w:tc>
      </w:tr>
      <w:tr w:rsidR="00DA0F03" w:rsidRPr="002B1E4D" w14:paraId="0BA908F7" w14:textId="77777777" w:rsidTr="00A16E5F">
        <w:tc>
          <w:tcPr>
            <w:cnfStyle w:val="001000000000" w:firstRow="0" w:lastRow="0" w:firstColumn="1" w:lastColumn="0" w:oddVBand="0" w:evenVBand="0" w:oddHBand="0" w:evenHBand="0" w:firstRowFirstColumn="0" w:firstRowLastColumn="0" w:lastRowFirstColumn="0" w:lastRowLastColumn="0"/>
            <w:tcW w:w="2405" w:type="dxa"/>
            <w:hideMark/>
          </w:tcPr>
          <w:p w14:paraId="01F271A3"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DA (252 mm)</w:t>
            </w:r>
          </w:p>
        </w:tc>
        <w:tc>
          <w:tcPr>
            <w:tcW w:w="1276" w:type="dxa"/>
          </w:tcPr>
          <w:p w14:paraId="4CFE3615"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31.5a</w:t>
            </w:r>
          </w:p>
        </w:tc>
        <w:tc>
          <w:tcPr>
            <w:tcW w:w="1417" w:type="dxa"/>
          </w:tcPr>
          <w:p w14:paraId="4F6DA27D"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29.6a</w:t>
            </w:r>
          </w:p>
        </w:tc>
        <w:tc>
          <w:tcPr>
            <w:tcW w:w="1701" w:type="dxa"/>
          </w:tcPr>
          <w:p w14:paraId="3BFF849B" w14:textId="3432B4B8"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2552" w:type="dxa"/>
          </w:tcPr>
          <w:p w14:paraId="548EF710"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22b</w:t>
            </w:r>
          </w:p>
        </w:tc>
      </w:tr>
      <w:tr w:rsidR="00DA0F03" w:rsidRPr="002B1E4D" w14:paraId="3C3F4FCC"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6EC9B1A3"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FA (252 + 65 mm)</w:t>
            </w:r>
          </w:p>
        </w:tc>
        <w:tc>
          <w:tcPr>
            <w:tcW w:w="1276" w:type="dxa"/>
          </w:tcPr>
          <w:p w14:paraId="4AB0A61C"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53.9b</w:t>
            </w:r>
          </w:p>
        </w:tc>
        <w:tc>
          <w:tcPr>
            <w:tcW w:w="1417" w:type="dxa"/>
          </w:tcPr>
          <w:p w14:paraId="75E16F9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52.6b</w:t>
            </w:r>
          </w:p>
        </w:tc>
        <w:tc>
          <w:tcPr>
            <w:tcW w:w="1701" w:type="dxa"/>
          </w:tcPr>
          <w:p w14:paraId="6482D184" w14:textId="184BBBB5"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p>
        </w:tc>
        <w:tc>
          <w:tcPr>
            <w:tcW w:w="2552" w:type="dxa"/>
          </w:tcPr>
          <w:p w14:paraId="09AC90E5"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14.9a</w:t>
            </w:r>
          </w:p>
        </w:tc>
      </w:tr>
      <w:tr w:rsidR="00DA0F03" w:rsidRPr="002B1E4D" w14:paraId="036532A7" w14:textId="77777777" w:rsidTr="00A16E5F">
        <w:tc>
          <w:tcPr>
            <w:cnfStyle w:val="001000000000" w:firstRow="0" w:lastRow="0" w:firstColumn="1" w:lastColumn="0" w:oddVBand="0" w:evenVBand="0" w:oddHBand="0" w:evenHBand="0" w:firstRowFirstColumn="0" w:firstRowLastColumn="0" w:lastRowFirstColumn="0" w:lastRowLastColumn="0"/>
            <w:tcW w:w="2405" w:type="dxa"/>
            <w:hideMark/>
          </w:tcPr>
          <w:p w14:paraId="63E51E32"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Y100N (252 + 80 mm)</w:t>
            </w:r>
          </w:p>
        </w:tc>
        <w:tc>
          <w:tcPr>
            <w:tcW w:w="1276" w:type="dxa"/>
          </w:tcPr>
          <w:p w14:paraId="67C4633E"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53.5b</w:t>
            </w:r>
          </w:p>
        </w:tc>
        <w:tc>
          <w:tcPr>
            <w:tcW w:w="1417" w:type="dxa"/>
          </w:tcPr>
          <w:p w14:paraId="74201DC2"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52.1b</w:t>
            </w:r>
          </w:p>
        </w:tc>
        <w:tc>
          <w:tcPr>
            <w:tcW w:w="1701" w:type="dxa"/>
          </w:tcPr>
          <w:p w14:paraId="0F228C52" w14:textId="2C6CBF75"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2552" w:type="dxa"/>
          </w:tcPr>
          <w:p w14:paraId="3B6DEE8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13a</w:t>
            </w:r>
          </w:p>
        </w:tc>
      </w:tr>
      <w:tr w:rsidR="00DA0F03" w:rsidRPr="002B1E4D" w14:paraId="6B62D225"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5C54D036"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Standard error</w:t>
            </w:r>
          </w:p>
        </w:tc>
        <w:tc>
          <w:tcPr>
            <w:tcW w:w="1276" w:type="dxa"/>
          </w:tcPr>
          <w:p w14:paraId="3CC4938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2.0</w:t>
            </w:r>
          </w:p>
        </w:tc>
        <w:tc>
          <w:tcPr>
            <w:tcW w:w="1417" w:type="dxa"/>
          </w:tcPr>
          <w:p w14:paraId="5C5BF80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1.9</w:t>
            </w:r>
          </w:p>
        </w:tc>
        <w:tc>
          <w:tcPr>
            <w:tcW w:w="1701" w:type="dxa"/>
          </w:tcPr>
          <w:p w14:paraId="4F464263" w14:textId="62F9C7E4"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p>
        </w:tc>
        <w:tc>
          <w:tcPr>
            <w:tcW w:w="2552" w:type="dxa"/>
          </w:tcPr>
          <w:p w14:paraId="556DABC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1.95</w:t>
            </w:r>
          </w:p>
        </w:tc>
      </w:tr>
      <w:tr w:rsidR="00DA0F03" w:rsidRPr="002B1E4D" w14:paraId="3E8E14AD" w14:textId="77777777" w:rsidTr="00A16E5F">
        <w:tc>
          <w:tcPr>
            <w:cnfStyle w:val="001000000000" w:firstRow="0" w:lastRow="0" w:firstColumn="1" w:lastColumn="0" w:oddVBand="0" w:evenVBand="0" w:oddHBand="0" w:evenHBand="0" w:firstRowFirstColumn="0" w:firstRowLastColumn="0" w:lastRowFirstColumn="0" w:lastRowLastColumn="0"/>
            <w:tcW w:w="2405" w:type="dxa"/>
            <w:hideMark/>
          </w:tcPr>
          <w:p w14:paraId="4924B6C6"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i/>
                <w:sz w:val="20"/>
                <w:szCs w:val="20"/>
                <w:lang w:eastAsia="en-US"/>
              </w:rPr>
              <w:t>p</w:t>
            </w:r>
            <w:r w:rsidRPr="002B1E4D">
              <w:rPr>
                <w:rFonts w:ascii="Times New Roman" w:hAnsi="Times New Roman" w:cs="Times New Roman"/>
                <w:b w:val="0"/>
                <w:bCs w:val="0"/>
                <w:sz w:val="20"/>
                <w:szCs w:val="20"/>
                <w:lang w:eastAsia="en-US"/>
              </w:rPr>
              <w:t xml:space="preserve"> value</w:t>
            </w:r>
          </w:p>
        </w:tc>
        <w:tc>
          <w:tcPr>
            <w:tcW w:w="1276" w:type="dxa"/>
          </w:tcPr>
          <w:p w14:paraId="2084A1F9"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&lt;0.0001</w:t>
            </w:r>
          </w:p>
        </w:tc>
        <w:tc>
          <w:tcPr>
            <w:tcW w:w="1417" w:type="dxa"/>
          </w:tcPr>
          <w:p w14:paraId="1B46915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&lt;0.0001</w:t>
            </w:r>
          </w:p>
        </w:tc>
        <w:tc>
          <w:tcPr>
            <w:tcW w:w="1701" w:type="dxa"/>
          </w:tcPr>
          <w:p w14:paraId="7D42A62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2552" w:type="dxa"/>
          </w:tcPr>
          <w:p w14:paraId="00EDD19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0.0127</w:t>
            </w:r>
          </w:p>
        </w:tc>
      </w:tr>
      <w:tr w:rsidR="00DA0F03" w:rsidRPr="002B1E4D" w14:paraId="253E1E3E"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Pr>
          <w:p w14:paraId="6BBBF8A1"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AT19/Clearwater Russet</w:t>
            </w:r>
          </w:p>
        </w:tc>
      </w:tr>
      <w:tr w:rsidR="00DA0F03" w:rsidRPr="002B1E4D" w14:paraId="361B07D3"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5B1AFDC6"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DA (228 mm)</w:t>
            </w:r>
          </w:p>
        </w:tc>
        <w:tc>
          <w:tcPr>
            <w:tcW w:w="1276" w:type="dxa"/>
          </w:tcPr>
          <w:p w14:paraId="3586792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46.4a</w:t>
            </w:r>
          </w:p>
        </w:tc>
        <w:tc>
          <w:tcPr>
            <w:tcW w:w="1417" w:type="dxa"/>
          </w:tcPr>
          <w:p w14:paraId="02E3DB4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35.3a</w:t>
            </w:r>
          </w:p>
        </w:tc>
        <w:tc>
          <w:tcPr>
            <w:tcW w:w="1701" w:type="dxa"/>
          </w:tcPr>
          <w:p w14:paraId="7A5F7559" w14:textId="33EA856C"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2" w:type="dxa"/>
          </w:tcPr>
          <w:p w14:paraId="3B25D9A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12.4</w:t>
            </w:r>
          </w:p>
        </w:tc>
      </w:tr>
      <w:tr w:rsidR="00DA0F03" w:rsidRPr="002B1E4D" w14:paraId="66A77BE8"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607F9AD"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FA (228+128 mm)</w:t>
            </w:r>
          </w:p>
        </w:tc>
        <w:tc>
          <w:tcPr>
            <w:tcW w:w="1276" w:type="dxa"/>
          </w:tcPr>
          <w:p w14:paraId="3B023B6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47.8a</w:t>
            </w:r>
          </w:p>
        </w:tc>
        <w:tc>
          <w:tcPr>
            <w:tcW w:w="1417" w:type="dxa"/>
          </w:tcPr>
          <w:p w14:paraId="5FAD212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39.2b</w:t>
            </w:r>
          </w:p>
        </w:tc>
        <w:tc>
          <w:tcPr>
            <w:tcW w:w="1701" w:type="dxa"/>
          </w:tcPr>
          <w:p w14:paraId="0FDCB280" w14:textId="470D46E4"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552" w:type="dxa"/>
          </w:tcPr>
          <w:p w14:paraId="20B8A53B"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13</w:t>
            </w:r>
          </w:p>
        </w:tc>
      </w:tr>
      <w:tr w:rsidR="00DA0F03" w:rsidRPr="002B1E4D" w14:paraId="52E87200"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42496B51"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Y100N (228+103 mm)</w:t>
            </w:r>
          </w:p>
        </w:tc>
        <w:tc>
          <w:tcPr>
            <w:tcW w:w="1276" w:type="dxa"/>
          </w:tcPr>
          <w:p w14:paraId="15A6DBD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51.5b</w:t>
            </w:r>
          </w:p>
        </w:tc>
        <w:tc>
          <w:tcPr>
            <w:tcW w:w="1417" w:type="dxa"/>
          </w:tcPr>
          <w:p w14:paraId="3D4BAF2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39.5b</w:t>
            </w:r>
          </w:p>
        </w:tc>
        <w:tc>
          <w:tcPr>
            <w:tcW w:w="1701" w:type="dxa"/>
          </w:tcPr>
          <w:p w14:paraId="1B8B36EC" w14:textId="63657DAE"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2" w:type="dxa"/>
          </w:tcPr>
          <w:p w14:paraId="46C6C7B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11.2</w:t>
            </w:r>
          </w:p>
        </w:tc>
      </w:tr>
      <w:tr w:rsidR="00DA0F03" w:rsidRPr="002B1E4D" w14:paraId="1A5418B1"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A6A3E85"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rPr>
              <w:t>Standard error</w:t>
            </w:r>
          </w:p>
        </w:tc>
        <w:tc>
          <w:tcPr>
            <w:tcW w:w="1276" w:type="dxa"/>
          </w:tcPr>
          <w:p w14:paraId="18ED49F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1.2</w:t>
            </w:r>
          </w:p>
        </w:tc>
        <w:tc>
          <w:tcPr>
            <w:tcW w:w="1417" w:type="dxa"/>
          </w:tcPr>
          <w:p w14:paraId="623B2D7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0.9</w:t>
            </w:r>
          </w:p>
        </w:tc>
        <w:tc>
          <w:tcPr>
            <w:tcW w:w="1701" w:type="dxa"/>
          </w:tcPr>
          <w:p w14:paraId="134B4868" w14:textId="479368C8"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552" w:type="dxa"/>
          </w:tcPr>
          <w:p w14:paraId="4A257707"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1.5</w:t>
            </w:r>
          </w:p>
        </w:tc>
      </w:tr>
      <w:tr w:rsidR="00DA0F03" w:rsidRPr="002B1E4D" w14:paraId="43ACD8E6"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27440D47"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i/>
                <w:sz w:val="20"/>
                <w:szCs w:val="20"/>
              </w:rPr>
              <w:t>p</w:t>
            </w:r>
            <w:r w:rsidRPr="002B1E4D">
              <w:rPr>
                <w:rFonts w:ascii="Times New Roman" w:hAnsi="Times New Roman" w:cs="Times New Roman"/>
                <w:b w:val="0"/>
                <w:bCs w:val="0"/>
                <w:sz w:val="20"/>
                <w:szCs w:val="20"/>
              </w:rPr>
              <w:t xml:space="preserve"> value</w:t>
            </w:r>
          </w:p>
        </w:tc>
        <w:tc>
          <w:tcPr>
            <w:tcW w:w="1276" w:type="dxa"/>
          </w:tcPr>
          <w:p w14:paraId="78BE2180"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0.027</w:t>
            </w:r>
          </w:p>
        </w:tc>
        <w:tc>
          <w:tcPr>
            <w:tcW w:w="1417" w:type="dxa"/>
          </w:tcPr>
          <w:p w14:paraId="31181AF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0.005</w:t>
            </w:r>
          </w:p>
        </w:tc>
        <w:tc>
          <w:tcPr>
            <w:tcW w:w="1701" w:type="dxa"/>
          </w:tcPr>
          <w:p w14:paraId="04D066E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2" w:type="dxa"/>
          </w:tcPr>
          <w:p w14:paraId="4A088395"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0.68</w:t>
            </w:r>
          </w:p>
        </w:tc>
      </w:tr>
      <w:tr w:rsidR="00DA0F03" w:rsidRPr="002B1E4D" w14:paraId="68185282"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Pr>
          <w:p w14:paraId="5909CD5D" w14:textId="77777777" w:rsidR="00DA0F03" w:rsidRPr="002B1E4D" w:rsidRDefault="00DA0F03" w:rsidP="00A16E5F">
            <w:pPr>
              <w:jc w:val="center"/>
              <w:rPr>
                <w:rFonts w:ascii="Times New Roman" w:hAnsi="Times New Roman" w:cs="Times New Roman"/>
                <w:b w:val="0"/>
                <w:bCs w:val="0"/>
                <w:sz w:val="20"/>
                <w:szCs w:val="20"/>
              </w:rPr>
            </w:pPr>
            <w:r w:rsidRPr="002B1E4D">
              <w:rPr>
                <w:rFonts w:ascii="Times New Roman" w:hAnsi="Times New Roman" w:cs="Times New Roman"/>
                <w:b w:val="0"/>
                <w:bCs w:val="0"/>
                <w:sz w:val="20"/>
                <w:szCs w:val="20"/>
              </w:rPr>
              <w:t>GM19/Dakota Russet</w:t>
            </w:r>
          </w:p>
        </w:tc>
      </w:tr>
      <w:tr w:rsidR="00DA0F03" w:rsidRPr="002B1E4D" w14:paraId="16A58A7E"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08222A62"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DA (293 mm)</w:t>
            </w:r>
          </w:p>
        </w:tc>
        <w:tc>
          <w:tcPr>
            <w:tcW w:w="1276" w:type="dxa"/>
          </w:tcPr>
          <w:p w14:paraId="21C0AD52"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27.1a</w:t>
            </w:r>
          </w:p>
        </w:tc>
        <w:tc>
          <w:tcPr>
            <w:tcW w:w="1417" w:type="dxa"/>
          </w:tcPr>
          <w:p w14:paraId="77C5F3B5"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26.8a</w:t>
            </w:r>
          </w:p>
        </w:tc>
        <w:tc>
          <w:tcPr>
            <w:tcW w:w="1701" w:type="dxa"/>
          </w:tcPr>
          <w:p w14:paraId="00236D8E" w14:textId="1B861B7E"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2" w:type="dxa"/>
          </w:tcPr>
          <w:p w14:paraId="6A2E8B5E"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43.6b</w:t>
            </w:r>
          </w:p>
        </w:tc>
      </w:tr>
      <w:tr w:rsidR="00DA0F03" w:rsidRPr="002B1E4D" w14:paraId="510B15AD"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7BEB081"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FA (293 + 55 mm)</w:t>
            </w:r>
          </w:p>
        </w:tc>
        <w:tc>
          <w:tcPr>
            <w:tcW w:w="1276" w:type="dxa"/>
          </w:tcPr>
          <w:p w14:paraId="19862F9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25.7a</w:t>
            </w:r>
          </w:p>
        </w:tc>
        <w:tc>
          <w:tcPr>
            <w:tcW w:w="1417" w:type="dxa"/>
          </w:tcPr>
          <w:p w14:paraId="4BDB73F7"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25.5a</w:t>
            </w:r>
          </w:p>
        </w:tc>
        <w:tc>
          <w:tcPr>
            <w:tcW w:w="1701" w:type="dxa"/>
          </w:tcPr>
          <w:p w14:paraId="3CFC9D9A" w14:textId="02D9635B"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552" w:type="dxa"/>
          </w:tcPr>
          <w:p w14:paraId="4236F2BD"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36.7ab</w:t>
            </w:r>
          </w:p>
        </w:tc>
      </w:tr>
      <w:tr w:rsidR="00DA0F03" w:rsidRPr="002B1E4D" w14:paraId="7ECBF90B"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314B5F98"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Y100N (293 + 92 mm)</w:t>
            </w:r>
          </w:p>
        </w:tc>
        <w:tc>
          <w:tcPr>
            <w:tcW w:w="1276" w:type="dxa"/>
          </w:tcPr>
          <w:p w14:paraId="339F2A9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26.6a</w:t>
            </w:r>
          </w:p>
        </w:tc>
        <w:tc>
          <w:tcPr>
            <w:tcW w:w="1417" w:type="dxa"/>
          </w:tcPr>
          <w:p w14:paraId="7C3139DE"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26.4a</w:t>
            </w:r>
          </w:p>
        </w:tc>
        <w:tc>
          <w:tcPr>
            <w:tcW w:w="1701" w:type="dxa"/>
          </w:tcPr>
          <w:p w14:paraId="0785EC25" w14:textId="68C53E79"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2" w:type="dxa"/>
          </w:tcPr>
          <w:p w14:paraId="37C0E989"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25.7a</w:t>
            </w:r>
          </w:p>
        </w:tc>
      </w:tr>
      <w:tr w:rsidR="00DA0F03" w:rsidRPr="002B1E4D" w14:paraId="166BB919"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21E17C0"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rPr>
              <w:t xml:space="preserve">Standard error </w:t>
            </w:r>
          </w:p>
        </w:tc>
        <w:tc>
          <w:tcPr>
            <w:tcW w:w="1276" w:type="dxa"/>
          </w:tcPr>
          <w:p w14:paraId="07820B3A"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1.8</w:t>
            </w:r>
          </w:p>
        </w:tc>
        <w:tc>
          <w:tcPr>
            <w:tcW w:w="1417" w:type="dxa"/>
          </w:tcPr>
          <w:p w14:paraId="22F567E5"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1.8</w:t>
            </w:r>
          </w:p>
        </w:tc>
        <w:tc>
          <w:tcPr>
            <w:tcW w:w="1701" w:type="dxa"/>
          </w:tcPr>
          <w:p w14:paraId="3B9F7C08" w14:textId="71FA8C6F"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552" w:type="dxa"/>
          </w:tcPr>
          <w:p w14:paraId="70660F7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B1E4D">
              <w:rPr>
                <w:rFonts w:ascii="Times New Roman" w:hAnsi="Times New Roman" w:cs="Times New Roman"/>
                <w:bCs/>
                <w:sz w:val="20"/>
                <w:szCs w:val="20"/>
              </w:rPr>
              <w:t>3.7</w:t>
            </w:r>
          </w:p>
        </w:tc>
      </w:tr>
      <w:tr w:rsidR="00DA0F03" w:rsidRPr="002B1E4D" w14:paraId="3FA7E96C"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3DA8B38C"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i/>
                <w:sz w:val="20"/>
                <w:szCs w:val="20"/>
              </w:rPr>
              <w:t>p</w:t>
            </w:r>
            <w:r w:rsidRPr="002B1E4D">
              <w:rPr>
                <w:rFonts w:ascii="Times New Roman" w:hAnsi="Times New Roman" w:cs="Times New Roman"/>
                <w:b w:val="0"/>
                <w:bCs w:val="0"/>
                <w:sz w:val="20"/>
                <w:szCs w:val="20"/>
              </w:rPr>
              <w:t xml:space="preserve"> value</w:t>
            </w:r>
          </w:p>
        </w:tc>
        <w:tc>
          <w:tcPr>
            <w:tcW w:w="1276" w:type="dxa"/>
          </w:tcPr>
          <w:p w14:paraId="0BFCD5E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0.86</w:t>
            </w:r>
          </w:p>
        </w:tc>
        <w:tc>
          <w:tcPr>
            <w:tcW w:w="1417" w:type="dxa"/>
          </w:tcPr>
          <w:p w14:paraId="7DA7DDA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0.86</w:t>
            </w:r>
          </w:p>
        </w:tc>
        <w:tc>
          <w:tcPr>
            <w:tcW w:w="1701" w:type="dxa"/>
          </w:tcPr>
          <w:p w14:paraId="2BEF59D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2" w:type="dxa"/>
          </w:tcPr>
          <w:p w14:paraId="18563E7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0.012</w:t>
            </w:r>
          </w:p>
        </w:tc>
      </w:tr>
    </w:tbl>
    <w:p w14:paraId="27B2ADED" w14:textId="19DA5091" w:rsidR="00DA0F03" w:rsidRDefault="00DA0F03" w:rsidP="00DA0F03">
      <w:pPr>
        <w:pStyle w:val="NormalWeb"/>
        <w:shd w:val="clear" w:color="auto" w:fill="FFFFFF"/>
        <w:spacing w:before="0" w:beforeAutospacing="0" w:after="0" w:afterAutospacing="0"/>
        <w:textAlignment w:val="baseline"/>
        <w:rPr>
          <w:sz w:val="20"/>
          <w:szCs w:val="20"/>
        </w:rPr>
      </w:pPr>
      <w:r w:rsidRPr="002B1E4D">
        <w:rPr>
          <w:sz w:val="20"/>
          <w:szCs w:val="20"/>
        </w:rPr>
        <w:t xml:space="preserve">Notes: Six replicates were used for both tuber yield and postharvest soil nitrate content. </w:t>
      </w:r>
      <w:r w:rsidR="00931888" w:rsidRPr="00B7192B">
        <w:rPr>
          <w:color w:val="000000"/>
          <w:sz w:val="20"/>
          <w:szCs w:val="20"/>
        </w:rPr>
        <w:t xml:space="preserve">Mean separations were done within each </w:t>
      </w:r>
      <w:r w:rsidR="00931888">
        <w:rPr>
          <w:color w:val="000000"/>
          <w:sz w:val="20"/>
          <w:szCs w:val="20"/>
        </w:rPr>
        <w:t>field</w:t>
      </w:r>
      <w:r w:rsidR="00931888" w:rsidRPr="00B7192B">
        <w:rPr>
          <w:color w:val="000000"/>
          <w:sz w:val="20"/>
          <w:szCs w:val="20"/>
        </w:rPr>
        <w:t xml:space="preserve"> </w:t>
      </w:r>
      <w:r w:rsidR="00931888">
        <w:rPr>
          <w:color w:val="000000"/>
          <w:sz w:val="20"/>
          <w:szCs w:val="20"/>
        </w:rPr>
        <w:t xml:space="preserve">and year </w:t>
      </w:r>
      <w:r w:rsidR="00931888" w:rsidRPr="00B7192B">
        <w:rPr>
          <w:color w:val="000000"/>
          <w:sz w:val="20"/>
          <w:szCs w:val="20"/>
        </w:rPr>
        <w:t xml:space="preserve">with </w:t>
      </w:r>
      <w:r w:rsidR="00931888">
        <w:rPr>
          <w:color w:val="000000"/>
          <w:sz w:val="20"/>
          <w:szCs w:val="20"/>
        </w:rPr>
        <w:t>treatment-zone samples as replications</w:t>
      </w:r>
      <w:r w:rsidR="00931888" w:rsidRPr="00B7192B">
        <w:rPr>
          <w:color w:val="000000"/>
          <w:sz w:val="20"/>
          <w:szCs w:val="20"/>
        </w:rPr>
        <w:t xml:space="preserve">. Means with the same letter are not significantly different at </w:t>
      </w:r>
      <w:r w:rsidR="00931888" w:rsidRPr="00B7192B">
        <w:rPr>
          <w:i/>
          <w:iCs/>
          <w:color w:val="000000"/>
          <w:sz w:val="20"/>
          <w:szCs w:val="20"/>
        </w:rPr>
        <w:t>p</w:t>
      </w:r>
      <w:r w:rsidR="00931888" w:rsidRPr="00B7192B">
        <w:rPr>
          <w:color w:val="000000"/>
          <w:sz w:val="20"/>
          <w:szCs w:val="20"/>
        </w:rPr>
        <w:t xml:space="preserve">=0.05. </w:t>
      </w:r>
      <w:r w:rsidR="00931888" w:rsidRPr="00F34F1B">
        <w:rPr>
          <w:sz w:val="20"/>
          <w:szCs w:val="20"/>
        </w:rPr>
        <w:t xml:space="preserve">Multiple comparisons were not conducted unless </w:t>
      </w:r>
      <w:r w:rsidR="00931888" w:rsidRPr="00F34F1B">
        <w:rPr>
          <w:i/>
          <w:iCs/>
          <w:sz w:val="20"/>
          <w:szCs w:val="20"/>
        </w:rPr>
        <w:t>p</w:t>
      </w:r>
      <w:r w:rsidR="00931888" w:rsidRPr="00F34F1B">
        <w:rPr>
          <w:sz w:val="20"/>
          <w:szCs w:val="20"/>
        </w:rPr>
        <w:t>&lt;0.05.</w:t>
      </w:r>
      <w:r w:rsidRPr="002B1E4D">
        <w:rPr>
          <w:sz w:val="20"/>
          <w:szCs w:val="20"/>
        </w:rPr>
        <w:t xml:space="preserve"> </w:t>
      </w:r>
      <w:r w:rsidR="00931888">
        <w:rPr>
          <w:sz w:val="20"/>
          <w:szCs w:val="20"/>
        </w:rPr>
        <w:t>T</w:t>
      </w:r>
      <w:r w:rsidRPr="002B1E4D">
        <w:rPr>
          <w:sz w:val="20"/>
          <w:szCs w:val="20"/>
        </w:rPr>
        <w:t>here was no Y80N treatment in 2019. The variation in on</w:t>
      </w:r>
      <w:r w:rsidR="00B96D54">
        <w:rPr>
          <w:sz w:val="20"/>
          <w:szCs w:val="20"/>
        </w:rPr>
        <w:t>-</w:t>
      </w:r>
      <w:r w:rsidRPr="002B1E4D">
        <w:rPr>
          <w:sz w:val="20"/>
          <w:szCs w:val="20"/>
        </w:rPr>
        <w:t xml:space="preserve">site rainfall was </w:t>
      </w:r>
      <w:r w:rsidR="00B96D54">
        <w:rPr>
          <w:sz w:val="20"/>
          <w:szCs w:val="20"/>
        </w:rPr>
        <w:t xml:space="preserve">partially </w:t>
      </w:r>
      <w:r w:rsidR="00C71DFA">
        <w:rPr>
          <w:sz w:val="20"/>
          <w:szCs w:val="20"/>
        </w:rPr>
        <w:t>due to</w:t>
      </w:r>
      <w:r w:rsidR="00B96D54">
        <w:rPr>
          <w:sz w:val="20"/>
          <w:szCs w:val="20"/>
        </w:rPr>
        <w:t xml:space="preserve"> differences</w:t>
      </w:r>
      <w:r w:rsidRPr="002B1E4D">
        <w:rPr>
          <w:sz w:val="20"/>
          <w:szCs w:val="20"/>
        </w:rPr>
        <w:t xml:space="preserve"> in the start of rainfall monitoring.</w:t>
      </w:r>
      <w:r w:rsidR="00931888">
        <w:rPr>
          <w:sz w:val="20"/>
          <w:szCs w:val="20"/>
        </w:rPr>
        <w:t xml:space="preserve"> </w:t>
      </w:r>
    </w:p>
    <w:p w14:paraId="0CC720D6" w14:textId="77777777" w:rsidR="00DA0F03" w:rsidRDefault="00DA0F03" w:rsidP="00DA0F03">
      <w:pPr>
        <w:pStyle w:val="NormalWeb"/>
        <w:shd w:val="clear" w:color="auto" w:fill="FFFFFF"/>
        <w:spacing w:before="0" w:beforeAutospacing="0" w:after="0" w:afterAutospacing="0"/>
        <w:textAlignment w:val="baseline"/>
        <w:rPr>
          <w:sz w:val="20"/>
          <w:szCs w:val="20"/>
        </w:rPr>
      </w:pPr>
    </w:p>
    <w:p w14:paraId="045B2572" w14:textId="77777777" w:rsidR="00DA0F03" w:rsidRDefault="00DA0F03" w:rsidP="00DA0F03">
      <w:pPr>
        <w:pStyle w:val="NormalWeb"/>
        <w:shd w:val="clear" w:color="auto" w:fill="FFFFFF"/>
        <w:spacing w:before="0" w:beforeAutospacing="0" w:after="0" w:afterAutospacing="0"/>
        <w:textAlignment w:val="baseline"/>
        <w:rPr>
          <w:sz w:val="20"/>
          <w:szCs w:val="20"/>
        </w:rPr>
      </w:pPr>
    </w:p>
    <w:p w14:paraId="5B0BC3BD" w14:textId="77777777" w:rsidR="000A0648" w:rsidRDefault="000A0648" w:rsidP="00DA0F03">
      <w:pPr>
        <w:pStyle w:val="NormalWeb"/>
        <w:shd w:val="clear" w:color="auto" w:fill="FFFFFF"/>
        <w:spacing w:before="0" w:beforeAutospacing="0" w:after="0" w:afterAutospacing="0"/>
        <w:textAlignment w:val="baseline"/>
        <w:rPr>
          <w:sz w:val="20"/>
          <w:szCs w:val="20"/>
        </w:rPr>
      </w:pPr>
    </w:p>
    <w:p w14:paraId="6A464AC5" w14:textId="77777777" w:rsidR="00352F3D" w:rsidRDefault="00352F3D" w:rsidP="00DA0F03">
      <w:pPr>
        <w:pStyle w:val="NormalWeb"/>
        <w:shd w:val="clear" w:color="auto" w:fill="FFFFFF"/>
        <w:spacing w:before="0" w:beforeAutospacing="0" w:after="0" w:afterAutospacing="0"/>
        <w:textAlignment w:val="baseline"/>
        <w:rPr>
          <w:sz w:val="20"/>
          <w:szCs w:val="20"/>
        </w:rPr>
      </w:pPr>
    </w:p>
    <w:p w14:paraId="3EEF8A3D" w14:textId="77777777" w:rsidR="000A0648" w:rsidRDefault="000A0648" w:rsidP="00DA0F03">
      <w:pPr>
        <w:pStyle w:val="NormalWeb"/>
        <w:shd w:val="clear" w:color="auto" w:fill="FFFFFF"/>
        <w:spacing w:before="0" w:beforeAutospacing="0" w:after="0" w:afterAutospacing="0"/>
        <w:textAlignment w:val="baseline"/>
        <w:rPr>
          <w:sz w:val="20"/>
          <w:szCs w:val="20"/>
        </w:rPr>
      </w:pPr>
    </w:p>
    <w:p w14:paraId="49D80B66" w14:textId="69B741A7" w:rsidR="00DA0F03" w:rsidRPr="002B1E4D" w:rsidRDefault="00BA3A89" w:rsidP="00DA0F03">
      <w:pPr>
        <w:pStyle w:val="NormalWeb"/>
        <w:shd w:val="clear" w:color="auto" w:fill="FFFFFF"/>
        <w:spacing w:before="0" w:beforeAutospacing="0" w:after="0"/>
        <w:textAlignment w:val="baseline"/>
        <w:rPr>
          <w:sz w:val="20"/>
          <w:szCs w:val="20"/>
        </w:rPr>
      </w:pPr>
      <w:r>
        <w:rPr>
          <w:sz w:val="20"/>
          <w:szCs w:val="20"/>
        </w:rPr>
        <w:lastRenderedPageBreak/>
        <w:t xml:space="preserve"> </w:t>
      </w:r>
      <w:r w:rsidR="00DA0F03" w:rsidRPr="002B1E4D">
        <w:rPr>
          <w:sz w:val="20"/>
          <w:szCs w:val="20"/>
        </w:rPr>
        <w:t xml:space="preserve">Table </w:t>
      </w:r>
      <w:r>
        <w:rPr>
          <w:sz w:val="20"/>
          <w:szCs w:val="20"/>
        </w:rPr>
        <w:t>2</w:t>
      </w:r>
      <w:r w:rsidR="00DA0F03" w:rsidRPr="002B1E4D">
        <w:rPr>
          <w:sz w:val="20"/>
          <w:szCs w:val="20"/>
        </w:rPr>
        <w:t xml:space="preserve"> Effects of treatment on tuber yield, specific gravity</w:t>
      </w:r>
      <w:r w:rsidR="00B96D54">
        <w:rPr>
          <w:sz w:val="20"/>
          <w:szCs w:val="20"/>
        </w:rPr>
        <w:t>,</w:t>
      </w:r>
      <w:r w:rsidR="00DA0F03" w:rsidRPr="002B1E4D">
        <w:rPr>
          <w:sz w:val="20"/>
          <w:szCs w:val="20"/>
        </w:rPr>
        <w:t xml:space="preserve"> and postharvest soil nitrate content in 2020 (LSD α=5%)</w:t>
      </w:r>
    </w:p>
    <w:tbl>
      <w:tblPr>
        <w:tblStyle w:val="PlainTable2"/>
        <w:tblW w:w="9351" w:type="dxa"/>
        <w:tblLook w:val="04A0" w:firstRow="1" w:lastRow="0" w:firstColumn="1" w:lastColumn="0" w:noHBand="0" w:noVBand="1"/>
      </w:tblPr>
      <w:tblGrid>
        <w:gridCol w:w="2405"/>
        <w:gridCol w:w="1276"/>
        <w:gridCol w:w="1417"/>
        <w:gridCol w:w="1701"/>
        <w:gridCol w:w="2552"/>
      </w:tblGrid>
      <w:tr w:rsidR="00DA0F03" w:rsidRPr="00352F3D" w14:paraId="2FA9F4F9" w14:textId="77777777" w:rsidTr="00A16E5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05" w:type="dxa"/>
            <w:hideMark/>
          </w:tcPr>
          <w:p w14:paraId="003A250B"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Treatment (Jul. to Sep. 18 rainfall + irrigation)</w:t>
            </w:r>
          </w:p>
        </w:tc>
        <w:tc>
          <w:tcPr>
            <w:tcW w:w="1276" w:type="dxa"/>
            <w:hideMark/>
          </w:tcPr>
          <w:p w14:paraId="51ABDA6E"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Total yield (Mg/ha)</w:t>
            </w:r>
          </w:p>
        </w:tc>
        <w:tc>
          <w:tcPr>
            <w:tcW w:w="1417" w:type="dxa"/>
            <w:hideMark/>
          </w:tcPr>
          <w:p w14:paraId="48E79A15"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Marketable yield (Mg/ha)</w:t>
            </w:r>
          </w:p>
        </w:tc>
        <w:tc>
          <w:tcPr>
            <w:tcW w:w="1701" w:type="dxa"/>
          </w:tcPr>
          <w:p w14:paraId="780F03F9"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Specific gravity</w:t>
            </w:r>
          </w:p>
          <w:p w14:paraId="73185A52"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(g/cm</w:t>
            </w:r>
            <w:r w:rsidRPr="002B1E4D">
              <w:rPr>
                <w:rFonts w:ascii="Times New Roman" w:hAnsi="Times New Roman" w:cs="Times New Roman"/>
                <w:b w:val="0"/>
                <w:bCs w:val="0"/>
                <w:sz w:val="20"/>
                <w:szCs w:val="20"/>
                <w:vertAlign w:val="superscript"/>
                <w:lang w:eastAsia="en-US"/>
              </w:rPr>
              <w:t>3</w:t>
            </w:r>
            <w:r w:rsidRPr="002B1E4D">
              <w:rPr>
                <w:rFonts w:ascii="Times New Roman" w:hAnsi="Times New Roman" w:cs="Times New Roman"/>
                <w:b w:val="0"/>
                <w:bCs w:val="0"/>
                <w:sz w:val="20"/>
                <w:szCs w:val="20"/>
                <w:lang w:eastAsia="en-US"/>
              </w:rPr>
              <w:t>)</w:t>
            </w:r>
          </w:p>
        </w:tc>
        <w:tc>
          <w:tcPr>
            <w:tcW w:w="2552" w:type="dxa"/>
            <w:hideMark/>
          </w:tcPr>
          <w:p w14:paraId="084DE72A"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fr-CA" w:eastAsia="en-US"/>
              </w:rPr>
            </w:pPr>
            <w:proofErr w:type="spellStart"/>
            <w:r w:rsidRPr="002B1E4D">
              <w:rPr>
                <w:rFonts w:ascii="Times New Roman" w:hAnsi="Times New Roman" w:cs="Times New Roman"/>
                <w:b w:val="0"/>
                <w:bCs w:val="0"/>
                <w:sz w:val="20"/>
                <w:szCs w:val="20"/>
                <w:lang w:val="fr-CA" w:eastAsia="en-US"/>
              </w:rPr>
              <w:t>Postharvest</w:t>
            </w:r>
            <w:proofErr w:type="spellEnd"/>
            <w:r w:rsidRPr="002B1E4D">
              <w:rPr>
                <w:rFonts w:ascii="Times New Roman" w:hAnsi="Times New Roman" w:cs="Times New Roman"/>
                <w:b w:val="0"/>
                <w:bCs w:val="0"/>
                <w:sz w:val="20"/>
                <w:szCs w:val="20"/>
                <w:lang w:val="fr-CA" w:eastAsia="en-US"/>
              </w:rPr>
              <w:t xml:space="preserve"> </w:t>
            </w:r>
            <w:proofErr w:type="spellStart"/>
            <w:r w:rsidRPr="002B1E4D">
              <w:rPr>
                <w:rFonts w:ascii="Times New Roman" w:hAnsi="Times New Roman" w:cs="Times New Roman"/>
                <w:b w:val="0"/>
                <w:bCs w:val="0"/>
                <w:sz w:val="20"/>
                <w:szCs w:val="20"/>
                <w:lang w:val="fr-CA" w:eastAsia="en-US"/>
              </w:rPr>
              <w:t>soil</w:t>
            </w:r>
            <w:proofErr w:type="spellEnd"/>
            <w:r w:rsidRPr="002B1E4D">
              <w:rPr>
                <w:rFonts w:ascii="Times New Roman" w:hAnsi="Times New Roman" w:cs="Times New Roman"/>
                <w:b w:val="0"/>
                <w:bCs w:val="0"/>
                <w:sz w:val="20"/>
                <w:szCs w:val="20"/>
                <w:lang w:val="fr-CA" w:eastAsia="en-US"/>
              </w:rPr>
              <w:t xml:space="preserve"> nitrate content (kg N/ha)</w:t>
            </w:r>
          </w:p>
        </w:tc>
      </w:tr>
      <w:tr w:rsidR="00DA0F03" w:rsidRPr="002B1E4D" w14:paraId="6052E915" w14:textId="77777777" w:rsidTr="00A16E5F">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9351" w:type="dxa"/>
            <w:gridSpan w:val="5"/>
          </w:tcPr>
          <w:p w14:paraId="2627CF92"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CB20/Mountain Gem</w:t>
            </w:r>
            <w:r>
              <w:rPr>
                <w:rFonts w:ascii="Times New Roman" w:hAnsi="Times New Roman" w:cs="Times New Roman"/>
                <w:b w:val="0"/>
                <w:bCs w:val="0"/>
                <w:sz w:val="20"/>
                <w:szCs w:val="20"/>
                <w:lang w:eastAsia="en-US"/>
              </w:rPr>
              <w:t xml:space="preserve"> Russet</w:t>
            </w:r>
          </w:p>
        </w:tc>
      </w:tr>
      <w:tr w:rsidR="00DA0F03" w:rsidRPr="002B1E4D" w14:paraId="11E80956" w14:textId="77777777" w:rsidTr="00A16E5F">
        <w:trPr>
          <w:trHeight w:val="283"/>
        </w:trPr>
        <w:tc>
          <w:tcPr>
            <w:cnfStyle w:val="001000000000" w:firstRow="0" w:lastRow="0" w:firstColumn="1" w:lastColumn="0" w:oddVBand="0" w:evenVBand="0" w:oddHBand="0" w:evenHBand="0" w:firstRowFirstColumn="0" w:firstRowLastColumn="0" w:lastRowFirstColumn="0" w:lastRowLastColumn="0"/>
            <w:tcW w:w="2405" w:type="dxa"/>
            <w:hideMark/>
          </w:tcPr>
          <w:p w14:paraId="67C4AAAF"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DA (99 mm)</w:t>
            </w:r>
          </w:p>
        </w:tc>
        <w:tc>
          <w:tcPr>
            <w:tcW w:w="1276" w:type="dxa"/>
          </w:tcPr>
          <w:p w14:paraId="7ED4F68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28.3a</w:t>
            </w:r>
          </w:p>
        </w:tc>
        <w:tc>
          <w:tcPr>
            <w:tcW w:w="1417" w:type="dxa"/>
          </w:tcPr>
          <w:p w14:paraId="4B029C0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15.5a</w:t>
            </w:r>
          </w:p>
        </w:tc>
        <w:tc>
          <w:tcPr>
            <w:tcW w:w="1701" w:type="dxa"/>
          </w:tcPr>
          <w:p w14:paraId="3E2832C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1.0905</w:t>
            </w:r>
          </w:p>
        </w:tc>
        <w:tc>
          <w:tcPr>
            <w:tcW w:w="2552" w:type="dxa"/>
          </w:tcPr>
          <w:p w14:paraId="2730B04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123.8b</w:t>
            </w:r>
          </w:p>
        </w:tc>
      </w:tr>
      <w:tr w:rsidR="00DA0F03" w:rsidRPr="002B1E4D" w14:paraId="141A1E08" w14:textId="77777777" w:rsidTr="00A16E5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405" w:type="dxa"/>
            <w:hideMark/>
          </w:tcPr>
          <w:p w14:paraId="0DBAE4CA"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FA (99 + 356 mm)</w:t>
            </w:r>
          </w:p>
        </w:tc>
        <w:tc>
          <w:tcPr>
            <w:tcW w:w="1276" w:type="dxa"/>
          </w:tcPr>
          <w:p w14:paraId="55E7C3D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53.0b</w:t>
            </w:r>
          </w:p>
        </w:tc>
        <w:tc>
          <w:tcPr>
            <w:tcW w:w="1417" w:type="dxa"/>
          </w:tcPr>
          <w:p w14:paraId="3751F51D"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39.2b</w:t>
            </w:r>
          </w:p>
        </w:tc>
        <w:tc>
          <w:tcPr>
            <w:tcW w:w="1701" w:type="dxa"/>
          </w:tcPr>
          <w:p w14:paraId="5E352EBA"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1.0855</w:t>
            </w:r>
          </w:p>
        </w:tc>
        <w:tc>
          <w:tcPr>
            <w:tcW w:w="2552" w:type="dxa"/>
          </w:tcPr>
          <w:p w14:paraId="394E839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78.5a</w:t>
            </w:r>
          </w:p>
        </w:tc>
      </w:tr>
      <w:tr w:rsidR="00DA0F03" w:rsidRPr="002B1E4D" w14:paraId="26B96C7C" w14:textId="77777777" w:rsidTr="00A16E5F">
        <w:tc>
          <w:tcPr>
            <w:cnfStyle w:val="001000000000" w:firstRow="0" w:lastRow="0" w:firstColumn="1" w:lastColumn="0" w:oddVBand="0" w:evenVBand="0" w:oddHBand="0" w:evenHBand="0" w:firstRowFirstColumn="0" w:firstRowLastColumn="0" w:lastRowFirstColumn="0" w:lastRowLastColumn="0"/>
            <w:tcW w:w="2405" w:type="dxa"/>
            <w:hideMark/>
          </w:tcPr>
          <w:p w14:paraId="48FECFE7"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Y100N (99 + 356 mm)</w:t>
            </w:r>
          </w:p>
        </w:tc>
        <w:tc>
          <w:tcPr>
            <w:tcW w:w="1276" w:type="dxa"/>
          </w:tcPr>
          <w:p w14:paraId="727AB73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52.9b</w:t>
            </w:r>
          </w:p>
        </w:tc>
        <w:tc>
          <w:tcPr>
            <w:tcW w:w="1417" w:type="dxa"/>
          </w:tcPr>
          <w:p w14:paraId="68D2D0AE"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36.8b</w:t>
            </w:r>
          </w:p>
        </w:tc>
        <w:tc>
          <w:tcPr>
            <w:tcW w:w="1701" w:type="dxa"/>
          </w:tcPr>
          <w:p w14:paraId="7A9C830A"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1.0813</w:t>
            </w:r>
          </w:p>
        </w:tc>
        <w:tc>
          <w:tcPr>
            <w:tcW w:w="2552" w:type="dxa"/>
          </w:tcPr>
          <w:p w14:paraId="615C230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74.8a</w:t>
            </w:r>
          </w:p>
        </w:tc>
      </w:tr>
      <w:tr w:rsidR="00DA0F03" w:rsidRPr="002B1E4D" w14:paraId="33AEB1BD"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3283A4D1"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Y80N (99 + 356 mm)</w:t>
            </w:r>
          </w:p>
        </w:tc>
        <w:tc>
          <w:tcPr>
            <w:tcW w:w="1276" w:type="dxa"/>
          </w:tcPr>
          <w:p w14:paraId="7F56C29C"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52.0b</w:t>
            </w:r>
          </w:p>
        </w:tc>
        <w:tc>
          <w:tcPr>
            <w:tcW w:w="1417" w:type="dxa"/>
          </w:tcPr>
          <w:p w14:paraId="3E74CEF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44.6b</w:t>
            </w:r>
          </w:p>
        </w:tc>
        <w:tc>
          <w:tcPr>
            <w:tcW w:w="1701" w:type="dxa"/>
          </w:tcPr>
          <w:p w14:paraId="2234899D"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1.0850</w:t>
            </w:r>
          </w:p>
        </w:tc>
        <w:tc>
          <w:tcPr>
            <w:tcW w:w="2552" w:type="dxa"/>
          </w:tcPr>
          <w:p w14:paraId="5490022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56.6a</w:t>
            </w:r>
          </w:p>
        </w:tc>
      </w:tr>
      <w:tr w:rsidR="00DA0F03" w:rsidRPr="002B1E4D" w14:paraId="39411455" w14:textId="77777777" w:rsidTr="00A16E5F">
        <w:tc>
          <w:tcPr>
            <w:cnfStyle w:val="001000000000" w:firstRow="0" w:lastRow="0" w:firstColumn="1" w:lastColumn="0" w:oddVBand="0" w:evenVBand="0" w:oddHBand="0" w:evenHBand="0" w:firstRowFirstColumn="0" w:firstRowLastColumn="0" w:lastRowFirstColumn="0" w:lastRowLastColumn="0"/>
            <w:tcW w:w="2405" w:type="dxa"/>
            <w:hideMark/>
          </w:tcPr>
          <w:p w14:paraId="4FE55BE7"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Standard error</w:t>
            </w:r>
          </w:p>
        </w:tc>
        <w:tc>
          <w:tcPr>
            <w:tcW w:w="1276" w:type="dxa"/>
          </w:tcPr>
          <w:p w14:paraId="2D038842"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1.9</w:t>
            </w:r>
          </w:p>
        </w:tc>
        <w:tc>
          <w:tcPr>
            <w:tcW w:w="1417" w:type="dxa"/>
          </w:tcPr>
          <w:p w14:paraId="7B8F0F8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4.1</w:t>
            </w:r>
          </w:p>
        </w:tc>
        <w:tc>
          <w:tcPr>
            <w:tcW w:w="1701" w:type="dxa"/>
          </w:tcPr>
          <w:p w14:paraId="3A54DB02"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0.003</w:t>
            </w:r>
          </w:p>
        </w:tc>
        <w:tc>
          <w:tcPr>
            <w:tcW w:w="2552" w:type="dxa"/>
          </w:tcPr>
          <w:p w14:paraId="6462B18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11.7</w:t>
            </w:r>
          </w:p>
        </w:tc>
      </w:tr>
      <w:tr w:rsidR="00DA0F03" w:rsidRPr="002B1E4D" w14:paraId="38425774" w14:textId="77777777" w:rsidTr="00A16E5F">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405" w:type="dxa"/>
            <w:hideMark/>
          </w:tcPr>
          <w:p w14:paraId="10B5D2A1"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i/>
                <w:sz w:val="20"/>
                <w:szCs w:val="20"/>
                <w:lang w:eastAsia="en-US"/>
              </w:rPr>
              <w:t>p</w:t>
            </w:r>
            <w:r w:rsidRPr="002B1E4D">
              <w:rPr>
                <w:rFonts w:ascii="Times New Roman" w:hAnsi="Times New Roman" w:cs="Times New Roman"/>
                <w:b w:val="0"/>
                <w:bCs w:val="0"/>
                <w:sz w:val="20"/>
                <w:szCs w:val="20"/>
                <w:lang w:eastAsia="en-US"/>
              </w:rPr>
              <w:t xml:space="preserve"> value</w:t>
            </w:r>
          </w:p>
        </w:tc>
        <w:tc>
          <w:tcPr>
            <w:tcW w:w="1276" w:type="dxa"/>
          </w:tcPr>
          <w:p w14:paraId="2A5E247C"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&lt;0.0001</w:t>
            </w:r>
          </w:p>
        </w:tc>
        <w:tc>
          <w:tcPr>
            <w:tcW w:w="1417" w:type="dxa"/>
          </w:tcPr>
          <w:p w14:paraId="78AA732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0.002</w:t>
            </w:r>
          </w:p>
        </w:tc>
        <w:tc>
          <w:tcPr>
            <w:tcW w:w="1701" w:type="dxa"/>
          </w:tcPr>
          <w:p w14:paraId="3E106B4C"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0.239</w:t>
            </w:r>
          </w:p>
        </w:tc>
        <w:tc>
          <w:tcPr>
            <w:tcW w:w="2552" w:type="dxa"/>
          </w:tcPr>
          <w:p w14:paraId="16F10B1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0.01</w:t>
            </w:r>
          </w:p>
        </w:tc>
      </w:tr>
      <w:tr w:rsidR="00DA0F03" w:rsidRPr="002B1E4D" w14:paraId="00BCF2CF" w14:textId="77777777" w:rsidTr="00A16E5F">
        <w:tc>
          <w:tcPr>
            <w:cnfStyle w:val="001000000000" w:firstRow="0" w:lastRow="0" w:firstColumn="1" w:lastColumn="0" w:oddVBand="0" w:evenVBand="0" w:oddHBand="0" w:evenHBand="0" w:firstRowFirstColumn="0" w:firstRowLastColumn="0" w:lastRowFirstColumn="0" w:lastRowLastColumn="0"/>
            <w:tcW w:w="9351" w:type="dxa"/>
            <w:gridSpan w:val="5"/>
          </w:tcPr>
          <w:p w14:paraId="6421D388"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JW20/Dakota Russet</w:t>
            </w:r>
          </w:p>
        </w:tc>
      </w:tr>
      <w:tr w:rsidR="00DA0F03" w:rsidRPr="002B1E4D" w14:paraId="31A571C3"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6BBB9FFA"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DA (62mm)</w:t>
            </w:r>
          </w:p>
        </w:tc>
        <w:tc>
          <w:tcPr>
            <w:tcW w:w="1276" w:type="dxa"/>
          </w:tcPr>
          <w:p w14:paraId="17F51D2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29.2a</w:t>
            </w:r>
          </w:p>
        </w:tc>
        <w:tc>
          <w:tcPr>
            <w:tcW w:w="1417" w:type="dxa"/>
          </w:tcPr>
          <w:p w14:paraId="316D272F"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19.5a</w:t>
            </w:r>
          </w:p>
        </w:tc>
        <w:tc>
          <w:tcPr>
            <w:tcW w:w="1701" w:type="dxa"/>
          </w:tcPr>
          <w:p w14:paraId="4384F5C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1.0918</w:t>
            </w:r>
          </w:p>
        </w:tc>
        <w:tc>
          <w:tcPr>
            <w:tcW w:w="2552" w:type="dxa"/>
          </w:tcPr>
          <w:p w14:paraId="5ED522D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176.2b</w:t>
            </w:r>
          </w:p>
        </w:tc>
      </w:tr>
      <w:tr w:rsidR="00DA0F03" w:rsidRPr="002B1E4D" w14:paraId="51DBEF25" w14:textId="77777777" w:rsidTr="00A16E5F">
        <w:tc>
          <w:tcPr>
            <w:cnfStyle w:val="001000000000" w:firstRow="0" w:lastRow="0" w:firstColumn="1" w:lastColumn="0" w:oddVBand="0" w:evenVBand="0" w:oddHBand="0" w:evenHBand="0" w:firstRowFirstColumn="0" w:firstRowLastColumn="0" w:lastRowFirstColumn="0" w:lastRowLastColumn="0"/>
            <w:tcW w:w="2405" w:type="dxa"/>
            <w:hideMark/>
          </w:tcPr>
          <w:p w14:paraId="330A0468"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FA (62+167 mm)</w:t>
            </w:r>
          </w:p>
        </w:tc>
        <w:tc>
          <w:tcPr>
            <w:tcW w:w="1276" w:type="dxa"/>
          </w:tcPr>
          <w:p w14:paraId="2257D6F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38.1b</w:t>
            </w:r>
          </w:p>
        </w:tc>
        <w:tc>
          <w:tcPr>
            <w:tcW w:w="1417" w:type="dxa"/>
          </w:tcPr>
          <w:p w14:paraId="1EDE524B"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29.5b</w:t>
            </w:r>
          </w:p>
        </w:tc>
        <w:tc>
          <w:tcPr>
            <w:tcW w:w="1701" w:type="dxa"/>
          </w:tcPr>
          <w:p w14:paraId="5207C03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1.0893</w:t>
            </w:r>
          </w:p>
        </w:tc>
        <w:tc>
          <w:tcPr>
            <w:tcW w:w="2552" w:type="dxa"/>
          </w:tcPr>
          <w:p w14:paraId="0E64F37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57a</w:t>
            </w:r>
          </w:p>
        </w:tc>
      </w:tr>
      <w:tr w:rsidR="00DA0F03" w:rsidRPr="002B1E4D" w14:paraId="4E41D216"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7D724803"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Y100N (62+222 mm)</w:t>
            </w:r>
          </w:p>
        </w:tc>
        <w:tc>
          <w:tcPr>
            <w:tcW w:w="1276" w:type="dxa"/>
          </w:tcPr>
          <w:p w14:paraId="244198AC"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50.4c</w:t>
            </w:r>
          </w:p>
        </w:tc>
        <w:tc>
          <w:tcPr>
            <w:tcW w:w="1417" w:type="dxa"/>
          </w:tcPr>
          <w:p w14:paraId="038AC27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35.7b</w:t>
            </w:r>
          </w:p>
        </w:tc>
        <w:tc>
          <w:tcPr>
            <w:tcW w:w="1701" w:type="dxa"/>
          </w:tcPr>
          <w:p w14:paraId="7D525F95"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N/A</w:t>
            </w:r>
          </w:p>
        </w:tc>
        <w:tc>
          <w:tcPr>
            <w:tcW w:w="2552" w:type="dxa"/>
          </w:tcPr>
          <w:p w14:paraId="5C29E4F7"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55.4a</w:t>
            </w:r>
          </w:p>
        </w:tc>
      </w:tr>
      <w:tr w:rsidR="00DA0F03" w:rsidRPr="002B1E4D" w14:paraId="728EA268" w14:textId="77777777" w:rsidTr="00A16E5F">
        <w:trPr>
          <w:trHeight w:val="253"/>
        </w:trPr>
        <w:tc>
          <w:tcPr>
            <w:cnfStyle w:val="001000000000" w:firstRow="0" w:lastRow="0" w:firstColumn="1" w:lastColumn="0" w:oddVBand="0" w:evenVBand="0" w:oddHBand="0" w:evenHBand="0" w:firstRowFirstColumn="0" w:firstRowLastColumn="0" w:lastRowFirstColumn="0" w:lastRowLastColumn="0"/>
            <w:tcW w:w="2405" w:type="dxa"/>
            <w:hideMark/>
          </w:tcPr>
          <w:p w14:paraId="4E258795"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Y80N (62+222 mm)</w:t>
            </w:r>
          </w:p>
        </w:tc>
        <w:tc>
          <w:tcPr>
            <w:tcW w:w="1276" w:type="dxa"/>
          </w:tcPr>
          <w:p w14:paraId="10CF470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50.0c</w:t>
            </w:r>
          </w:p>
        </w:tc>
        <w:tc>
          <w:tcPr>
            <w:tcW w:w="1417" w:type="dxa"/>
          </w:tcPr>
          <w:p w14:paraId="7AE5BB7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36.5b</w:t>
            </w:r>
          </w:p>
        </w:tc>
        <w:tc>
          <w:tcPr>
            <w:tcW w:w="1701" w:type="dxa"/>
          </w:tcPr>
          <w:p w14:paraId="5A552309"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N/A</w:t>
            </w:r>
          </w:p>
        </w:tc>
        <w:tc>
          <w:tcPr>
            <w:tcW w:w="2552" w:type="dxa"/>
          </w:tcPr>
          <w:p w14:paraId="0F2DFEA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47.8a</w:t>
            </w:r>
          </w:p>
        </w:tc>
      </w:tr>
      <w:tr w:rsidR="00DA0F03" w:rsidRPr="002B1E4D" w14:paraId="2B5AF201"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64F95EE6"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Standard error</w:t>
            </w:r>
          </w:p>
        </w:tc>
        <w:tc>
          <w:tcPr>
            <w:tcW w:w="1276" w:type="dxa"/>
          </w:tcPr>
          <w:p w14:paraId="4DBA85C8"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2.3</w:t>
            </w:r>
          </w:p>
        </w:tc>
        <w:tc>
          <w:tcPr>
            <w:tcW w:w="1417" w:type="dxa"/>
          </w:tcPr>
          <w:p w14:paraId="07AB1689"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2.6</w:t>
            </w:r>
          </w:p>
        </w:tc>
        <w:tc>
          <w:tcPr>
            <w:tcW w:w="1701" w:type="dxa"/>
          </w:tcPr>
          <w:p w14:paraId="498C472F"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0.0011</w:t>
            </w:r>
          </w:p>
        </w:tc>
        <w:tc>
          <w:tcPr>
            <w:tcW w:w="2552" w:type="dxa"/>
          </w:tcPr>
          <w:p w14:paraId="25939F8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12.2</w:t>
            </w:r>
          </w:p>
        </w:tc>
      </w:tr>
      <w:tr w:rsidR="00DA0F03" w:rsidRPr="002B1E4D" w14:paraId="3AF0C350" w14:textId="77777777" w:rsidTr="00A16E5F">
        <w:tc>
          <w:tcPr>
            <w:cnfStyle w:val="001000000000" w:firstRow="0" w:lastRow="0" w:firstColumn="1" w:lastColumn="0" w:oddVBand="0" w:evenVBand="0" w:oddHBand="0" w:evenHBand="0" w:firstRowFirstColumn="0" w:firstRowLastColumn="0" w:lastRowFirstColumn="0" w:lastRowLastColumn="0"/>
            <w:tcW w:w="2405" w:type="dxa"/>
            <w:hideMark/>
          </w:tcPr>
          <w:p w14:paraId="5B02D78B"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i/>
                <w:sz w:val="20"/>
                <w:szCs w:val="20"/>
                <w:lang w:eastAsia="en-US"/>
              </w:rPr>
              <w:t>p</w:t>
            </w:r>
            <w:r w:rsidRPr="002B1E4D">
              <w:rPr>
                <w:rFonts w:ascii="Times New Roman" w:hAnsi="Times New Roman" w:cs="Times New Roman"/>
                <w:b w:val="0"/>
                <w:bCs w:val="0"/>
                <w:sz w:val="20"/>
                <w:szCs w:val="20"/>
                <w:lang w:eastAsia="en-US"/>
              </w:rPr>
              <w:t xml:space="preserve"> value</w:t>
            </w:r>
          </w:p>
        </w:tc>
        <w:tc>
          <w:tcPr>
            <w:tcW w:w="1276" w:type="dxa"/>
          </w:tcPr>
          <w:p w14:paraId="1713DEC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&lt;0.0001</w:t>
            </w:r>
          </w:p>
        </w:tc>
        <w:tc>
          <w:tcPr>
            <w:tcW w:w="1417" w:type="dxa"/>
          </w:tcPr>
          <w:p w14:paraId="7055D4ED"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0.002</w:t>
            </w:r>
          </w:p>
        </w:tc>
        <w:tc>
          <w:tcPr>
            <w:tcW w:w="1701" w:type="dxa"/>
          </w:tcPr>
          <w:p w14:paraId="27D66C2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0.173</w:t>
            </w:r>
          </w:p>
        </w:tc>
        <w:tc>
          <w:tcPr>
            <w:tcW w:w="2552" w:type="dxa"/>
          </w:tcPr>
          <w:p w14:paraId="67FEF45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&lt;0.0001</w:t>
            </w:r>
          </w:p>
        </w:tc>
      </w:tr>
      <w:tr w:rsidR="00DA0F03" w:rsidRPr="002B1E4D" w14:paraId="26808E06"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Pr>
          <w:p w14:paraId="4181AAC1"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JV20/Clearwater Russet</w:t>
            </w:r>
          </w:p>
        </w:tc>
      </w:tr>
      <w:tr w:rsidR="00DA0F03" w:rsidRPr="002B1E4D" w14:paraId="602B5B95"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2CD542D7"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DA (69 mm)</w:t>
            </w:r>
          </w:p>
        </w:tc>
        <w:tc>
          <w:tcPr>
            <w:tcW w:w="1276" w:type="dxa"/>
          </w:tcPr>
          <w:p w14:paraId="0C71F099"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31.8a</w:t>
            </w:r>
          </w:p>
        </w:tc>
        <w:tc>
          <w:tcPr>
            <w:tcW w:w="1417" w:type="dxa"/>
          </w:tcPr>
          <w:p w14:paraId="0A27E3CB"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24.0a</w:t>
            </w:r>
          </w:p>
        </w:tc>
        <w:tc>
          <w:tcPr>
            <w:tcW w:w="1701" w:type="dxa"/>
          </w:tcPr>
          <w:p w14:paraId="375A9DCA"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1.0848a</w:t>
            </w:r>
          </w:p>
        </w:tc>
        <w:tc>
          <w:tcPr>
            <w:tcW w:w="2552" w:type="dxa"/>
          </w:tcPr>
          <w:p w14:paraId="2A642D52"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194c</w:t>
            </w:r>
          </w:p>
        </w:tc>
      </w:tr>
      <w:tr w:rsidR="00DA0F03" w:rsidRPr="002B1E4D" w14:paraId="6A3AFFDA"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A655731"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FA (69 + 225 mm)</w:t>
            </w:r>
          </w:p>
        </w:tc>
        <w:tc>
          <w:tcPr>
            <w:tcW w:w="1276" w:type="dxa"/>
          </w:tcPr>
          <w:p w14:paraId="1CCEDA8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49.1b</w:t>
            </w:r>
          </w:p>
        </w:tc>
        <w:tc>
          <w:tcPr>
            <w:tcW w:w="1417" w:type="dxa"/>
          </w:tcPr>
          <w:p w14:paraId="46A1495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35.0b</w:t>
            </w:r>
          </w:p>
        </w:tc>
        <w:tc>
          <w:tcPr>
            <w:tcW w:w="1701" w:type="dxa"/>
          </w:tcPr>
          <w:p w14:paraId="3486D36A"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1.0948c</w:t>
            </w:r>
          </w:p>
        </w:tc>
        <w:tc>
          <w:tcPr>
            <w:tcW w:w="2552" w:type="dxa"/>
          </w:tcPr>
          <w:p w14:paraId="3369505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23.7a</w:t>
            </w:r>
          </w:p>
        </w:tc>
      </w:tr>
      <w:tr w:rsidR="00DA0F03" w:rsidRPr="002B1E4D" w14:paraId="000F428A"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74763285"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Y100N (69 + 440 mm)</w:t>
            </w:r>
          </w:p>
        </w:tc>
        <w:tc>
          <w:tcPr>
            <w:tcW w:w="1276" w:type="dxa"/>
          </w:tcPr>
          <w:p w14:paraId="757D20D5"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45.4b</w:t>
            </w:r>
          </w:p>
        </w:tc>
        <w:tc>
          <w:tcPr>
            <w:tcW w:w="1417" w:type="dxa"/>
          </w:tcPr>
          <w:p w14:paraId="5C6189C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34.7b</w:t>
            </w:r>
          </w:p>
        </w:tc>
        <w:tc>
          <w:tcPr>
            <w:tcW w:w="1701" w:type="dxa"/>
          </w:tcPr>
          <w:p w14:paraId="24EFA7FB"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1.0895b</w:t>
            </w:r>
          </w:p>
        </w:tc>
        <w:tc>
          <w:tcPr>
            <w:tcW w:w="2552" w:type="dxa"/>
          </w:tcPr>
          <w:p w14:paraId="190C185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86.2b</w:t>
            </w:r>
          </w:p>
        </w:tc>
      </w:tr>
      <w:tr w:rsidR="00DA0F03" w:rsidRPr="002B1E4D" w14:paraId="24CC9398"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47855B0"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Y80N (69 + 440 mm)</w:t>
            </w:r>
          </w:p>
        </w:tc>
        <w:tc>
          <w:tcPr>
            <w:tcW w:w="1276" w:type="dxa"/>
          </w:tcPr>
          <w:p w14:paraId="777C2B8F"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45.5b</w:t>
            </w:r>
          </w:p>
        </w:tc>
        <w:tc>
          <w:tcPr>
            <w:tcW w:w="1417" w:type="dxa"/>
          </w:tcPr>
          <w:p w14:paraId="71A006A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33.3b</w:t>
            </w:r>
          </w:p>
        </w:tc>
        <w:tc>
          <w:tcPr>
            <w:tcW w:w="1701" w:type="dxa"/>
          </w:tcPr>
          <w:p w14:paraId="232B4E18"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1.0935c</w:t>
            </w:r>
          </w:p>
        </w:tc>
        <w:tc>
          <w:tcPr>
            <w:tcW w:w="2552" w:type="dxa"/>
          </w:tcPr>
          <w:p w14:paraId="4F5FAF15"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29.8ab</w:t>
            </w:r>
          </w:p>
        </w:tc>
      </w:tr>
      <w:tr w:rsidR="00DA0F03" w:rsidRPr="002B1E4D" w14:paraId="6963D805"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5746F553"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rPr>
              <w:t>Standard error</w:t>
            </w:r>
          </w:p>
        </w:tc>
        <w:tc>
          <w:tcPr>
            <w:tcW w:w="1276" w:type="dxa"/>
          </w:tcPr>
          <w:p w14:paraId="583E597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1.3</w:t>
            </w:r>
          </w:p>
        </w:tc>
        <w:tc>
          <w:tcPr>
            <w:tcW w:w="1417" w:type="dxa"/>
          </w:tcPr>
          <w:p w14:paraId="6AFA8AF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2.7</w:t>
            </w:r>
          </w:p>
        </w:tc>
        <w:tc>
          <w:tcPr>
            <w:tcW w:w="1701" w:type="dxa"/>
          </w:tcPr>
          <w:p w14:paraId="28B2C93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0.001</w:t>
            </w:r>
          </w:p>
        </w:tc>
        <w:tc>
          <w:tcPr>
            <w:tcW w:w="2552" w:type="dxa"/>
          </w:tcPr>
          <w:p w14:paraId="6DDD99D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19</w:t>
            </w:r>
          </w:p>
        </w:tc>
      </w:tr>
      <w:tr w:rsidR="00DA0F03" w:rsidRPr="002B1E4D" w14:paraId="7CD120DB"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632F07"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i/>
                <w:sz w:val="20"/>
                <w:szCs w:val="20"/>
              </w:rPr>
              <w:t>p</w:t>
            </w:r>
            <w:r w:rsidRPr="002B1E4D">
              <w:rPr>
                <w:rFonts w:ascii="Times New Roman" w:hAnsi="Times New Roman" w:cs="Times New Roman"/>
                <w:b w:val="0"/>
                <w:bCs w:val="0"/>
                <w:sz w:val="20"/>
                <w:szCs w:val="20"/>
              </w:rPr>
              <w:t xml:space="preserve"> value</w:t>
            </w:r>
          </w:p>
        </w:tc>
        <w:tc>
          <w:tcPr>
            <w:tcW w:w="1276" w:type="dxa"/>
          </w:tcPr>
          <w:p w14:paraId="160FF90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&lt;0.0001</w:t>
            </w:r>
          </w:p>
        </w:tc>
        <w:tc>
          <w:tcPr>
            <w:tcW w:w="1417" w:type="dxa"/>
          </w:tcPr>
          <w:p w14:paraId="7DD096EB"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0.047</w:t>
            </w:r>
          </w:p>
        </w:tc>
        <w:tc>
          <w:tcPr>
            <w:tcW w:w="1701" w:type="dxa"/>
          </w:tcPr>
          <w:p w14:paraId="463AA35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&lt;0.0001</w:t>
            </w:r>
          </w:p>
        </w:tc>
        <w:tc>
          <w:tcPr>
            <w:tcW w:w="2552" w:type="dxa"/>
          </w:tcPr>
          <w:p w14:paraId="529A198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0.0001</w:t>
            </w:r>
          </w:p>
        </w:tc>
      </w:tr>
      <w:tr w:rsidR="00DA0F03" w:rsidRPr="002B1E4D" w14:paraId="0E84421F" w14:textId="77777777" w:rsidTr="00A16E5F">
        <w:tc>
          <w:tcPr>
            <w:cnfStyle w:val="001000000000" w:firstRow="0" w:lastRow="0" w:firstColumn="1" w:lastColumn="0" w:oddVBand="0" w:evenVBand="0" w:oddHBand="0" w:evenHBand="0" w:firstRowFirstColumn="0" w:firstRowLastColumn="0" w:lastRowFirstColumn="0" w:lastRowLastColumn="0"/>
            <w:tcW w:w="9351" w:type="dxa"/>
            <w:gridSpan w:val="5"/>
          </w:tcPr>
          <w:p w14:paraId="7DE67E32" w14:textId="77777777" w:rsidR="00DA0F03" w:rsidRPr="002B1E4D" w:rsidRDefault="00DA0F03" w:rsidP="00A16E5F">
            <w:pPr>
              <w:jc w:val="center"/>
              <w:rPr>
                <w:rFonts w:ascii="Times New Roman" w:hAnsi="Times New Roman" w:cs="Times New Roman"/>
                <w:b w:val="0"/>
                <w:bCs w:val="0"/>
                <w:sz w:val="20"/>
                <w:szCs w:val="20"/>
              </w:rPr>
            </w:pPr>
            <w:r w:rsidRPr="002B1E4D">
              <w:rPr>
                <w:rFonts w:ascii="Times New Roman" w:hAnsi="Times New Roman" w:cs="Times New Roman"/>
                <w:b w:val="0"/>
                <w:bCs w:val="0"/>
                <w:sz w:val="20"/>
                <w:szCs w:val="20"/>
              </w:rPr>
              <w:t>AS20/Clearwater Russet</w:t>
            </w:r>
          </w:p>
        </w:tc>
      </w:tr>
      <w:tr w:rsidR="00DA0F03" w:rsidRPr="002B1E4D" w14:paraId="1588D022"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E95FC7"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DA (121 mm)</w:t>
            </w:r>
          </w:p>
        </w:tc>
        <w:tc>
          <w:tcPr>
            <w:tcW w:w="1276" w:type="dxa"/>
          </w:tcPr>
          <w:p w14:paraId="4E0C17D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25.8a</w:t>
            </w:r>
          </w:p>
        </w:tc>
        <w:tc>
          <w:tcPr>
            <w:tcW w:w="1417" w:type="dxa"/>
          </w:tcPr>
          <w:p w14:paraId="40FB053F"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18.3a</w:t>
            </w:r>
          </w:p>
        </w:tc>
        <w:tc>
          <w:tcPr>
            <w:tcW w:w="1701" w:type="dxa"/>
          </w:tcPr>
          <w:p w14:paraId="79051B9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1.0905</w:t>
            </w:r>
          </w:p>
        </w:tc>
        <w:tc>
          <w:tcPr>
            <w:tcW w:w="2552" w:type="dxa"/>
          </w:tcPr>
          <w:p w14:paraId="53FFC08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143b</w:t>
            </w:r>
          </w:p>
        </w:tc>
      </w:tr>
      <w:tr w:rsidR="00DA0F03" w:rsidRPr="002B1E4D" w14:paraId="529658CE"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3CA575D4"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FA (121 + 263 mm)</w:t>
            </w:r>
          </w:p>
        </w:tc>
        <w:tc>
          <w:tcPr>
            <w:tcW w:w="1276" w:type="dxa"/>
          </w:tcPr>
          <w:p w14:paraId="32A618D0"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43.8b</w:t>
            </w:r>
          </w:p>
        </w:tc>
        <w:tc>
          <w:tcPr>
            <w:tcW w:w="1417" w:type="dxa"/>
          </w:tcPr>
          <w:p w14:paraId="2912B26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31.9b</w:t>
            </w:r>
          </w:p>
        </w:tc>
        <w:tc>
          <w:tcPr>
            <w:tcW w:w="1701" w:type="dxa"/>
          </w:tcPr>
          <w:p w14:paraId="4D525D1A"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1.0920</w:t>
            </w:r>
          </w:p>
        </w:tc>
        <w:tc>
          <w:tcPr>
            <w:tcW w:w="2552" w:type="dxa"/>
          </w:tcPr>
          <w:p w14:paraId="6BCA7FD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35a</w:t>
            </w:r>
          </w:p>
        </w:tc>
      </w:tr>
      <w:tr w:rsidR="00DA0F03" w:rsidRPr="002B1E4D" w14:paraId="1BDD3AE2"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CD9B59E"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Y100N (121 + 281 mm)</w:t>
            </w:r>
          </w:p>
        </w:tc>
        <w:tc>
          <w:tcPr>
            <w:tcW w:w="1276" w:type="dxa"/>
          </w:tcPr>
          <w:p w14:paraId="771965FB"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41.0b</w:t>
            </w:r>
          </w:p>
        </w:tc>
        <w:tc>
          <w:tcPr>
            <w:tcW w:w="1417" w:type="dxa"/>
          </w:tcPr>
          <w:p w14:paraId="246A4A7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32.8b</w:t>
            </w:r>
          </w:p>
        </w:tc>
        <w:tc>
          <w:tcPr>
            <w:tcW w:w="1701" w:type="dxa"/>
          </w:tcPr>
          <w:p w14:paraId="1CB8847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1.0915</w:t>
            </w:r>
          </w:p>
        </w:tc>
        <w:tc>
          <w:tcPr>
            <w:tcW w:w="2552" w:type="dxa"/>
          </w:tcPr>
          <w:p w14:paraId="6DBD8D28"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38.9a</w:t>
            </w:r>
          </w:p>
        </w:tc>
      </w:tr>
      <w:tr w:rsidR="00DA0F03" w:rsidRPr="002B1E4D" w14:paraId="6035C2D0"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1128B39D"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Y80N (121 + 281 mm)</w:t>
            </w:r>
          </w:p>
        </w:tc>
        <w:tc>
          <w:tcPr>
            <w:tcW w:w="1276" w:type="dxa"/>
          </w:tcPr>
          <w:p w14:paraId="617F5AC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38.2b</w:t>
            </w:r>
          </w:p>
        </w:tc>
        <w:tc>
          <w:tcPr>
            <w:tcW w:w="1417" w:type="dxa"/>
          </w:tcPr>
          <w:p w14:paraId="6DC9C4AD"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27.6b</w:t>
            </w:r>
          </w:p>
        </w:tc>
        <w:tc>
          <w:tcPr>
            <w:tcW w:w="1701" w:type="dxa"/>
          </w:tcPr>
          <w:p w14:paraId="708B18E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1.0913</w:t>
            </w:r>
          </w:p>
        </w:tc>
        <w:tc>
          <w:tcPr>
            <w:tcW w:w="2552" w:type="dxa"/>
          </w:tcPr>
          <w:p w14:paraId="23466FA5"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29.1a</w:t>
            </w:r>
          </w:p>
        </w:tc>
      </w:tr>
      <w:tr w:rsidR="00DA0F03" w:rsidRPr="002B1E4D" w14:paraId="5B98C7C9"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97F9668"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rPr>
              <w:t xml:space="preserve">Standard error </w:t>
            </w:r>
          </w:p>
        </w:tc>
        <w:tc>
          <w:tcPr>
            <w:tcW w:w="1276" w:type="dxa"/>
          </w:tcPr>
          <w:p w14:paraId="7EB9DC6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2.0</w:t>
            </w:r>
          </w:p>
        </w:tc>
        <w:tc>
          <w:tcPr>
            <w:tcW w:w="1417" w:type="dxa"/>
          </w:tcPr>
          <w:p w14:paraId="3B489C2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2.6</w:t>
            </w:r>
          </w:p>
        </w:tc>
        <w:tc>
          <w:tcPr>
            <w:tcW w:w="1701" w:type="dxa"/>
          </w:tcPr>
          <w:p w14:paraId="6B9C5EDC"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0.0016</w:t>
            </w:r>
          </w:p>
        </w:tc>
        <w:tc>
          <w:tcPr>
            <w:tcW w:w="2552" w:type="dxa"/>
          </w:tcPr>
          <w:p w14:paraId="68F0091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B1E4D">
              <w:rPr>
                <w:rFonts w:ascii="Times New Roman" w:hAnsi="Times New Roman" w:cs="Times New Roman"/>
                <w:bCs/>
                <w:sz w:val="20"/>
                <w:szCs w:val="20"/>
              </w:rPr>
              <w:t>10.9</w:t>
            </w:r>
          </w:p>
        </w:tc>
      </w:tr>
      <w:tr w:rsidR="00DA0F03" w:rsidRPr="002B1E4D" w14:paraId="50E616D1" w14:textId="77777777" w:rsidTr="00A16E5F">
        <w:tc>
          <w:tcPr>
            <w:cnfStyle w:val="001000000000" w:firstRow="0" w:lastRow="0" w:firstColumn="1" w:lastColumn="0" w:oddVBand="0" w:evenVBand="0" w:oddHBand="0" w:evenHBand="0" w:firstRowFirstColumn="0" w:firstRowLastColumn="0" w:lastRowFirstColumn="0" w:lastRowLastColumn="0"/>
            <w:tcW w:w="2405" w:type="dxa"/>
          </w:tcPr>
          <w:p w14:paraId="0F355878"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i/>
                <w:sz w:val="20"/>
                <w:szCs w:val="20"/>
              </w:rPr>
              <w:t>p</w:t>
            </w:r>
            <w:r w:rsidRPr="002B1E4D">
              <w:rPr>
                <w:rFonts w:ascii="Times New Roman" w:hAnsi="Times New Roman" w:cs="Times New Roman"/>
                <w:b w:val="0"/>
                <w:bCs w:val="0"/>
                <w:sz w:val="20"/>
                <w:szCs w:val="20"/>
              </w:rPr>
              <w:t xml:space="preserve"> value</w:t>
            </w:r>
          </w:p>
        </w:tc>
        <w:tc>
          <w:tcPr>
            <w:tcW w:w="1276" w:type="dxa"/>
          </w:tcPr>
          <w:p w14:paraId="0C8F9D0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0.0002</w:t>
            </w:r>
          </w:p>
        </w:tc>
        <w:tc>
          <w:tcPr>
            <w:tcW w:w="1417" w:type="dxa"/>
          </w:tcPr>
          <w:p w14:paraId="7C88008A"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0.008</w:t>
            </w:r>
          </w:p>
        </w:tc>
        <w:tc>
          <w:tcPr>
            <w:tcW w:w="1701" w:type="dxa"/>
          </w:tcPr>
          <w:p w14:paraId="088996A9"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0.93</w:t>
            </w:r>
          </w:p>
        </w:tc>
        <w:tc>
          <w:tcPr>
            <w:tcW w:w="2552" w:type="dxa"/>
          </w:tcPr>
          <w:p w14:paraId="216593D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B1E4D">
              <w:rPr>
                <w:rFonts w:ascii="Times New Roman" w:hAnsi="Times New Roman" w:cs="Times New Roman"/>
                <w:bCs/>
                <w:sz w:val="20"/>
                <w:szCs w:val="20"/>
              </w:rPr>
              <w:t>&lt;0.0001</w:t>
            </w:r>
          </w:p>
        </w:tc>
      </w:tr>
    </w:tbl>
    <w:p w14:paraId="02C2E164" w14:textId="6D0F3B69" w:rsidR="00DA0F03" w:rsidRPr="002B1E4D" w:rsidRDefault="00DA0F03" w:rsidP="00DA0F03">
      <w:pPr>
        <w:spacing w:after="0" w:line="240" w:lineRule="auto"/>
        <w:rPr>
          <w:rFonts w:ascii="Times New Roman" w:hAnsi="Times New Roman" w:cs="Times New Roman"/>
          <w:sz w:val="20"/>
          <w:szCs w:val="20"/>
        </w:rPr>
      </w:pPr>
      <w:r w:rsidRPr="00931888">
        <w:rPr>
          <w:rFonts w:ascii="Times New Roman" w:hAnsi="Times New Roman" w:cs="Times New Roman"/>
          <w:sz w:val="20"/>
          <w:szCs w:val="20"/>
        </w:rPr>
        <w:t xml:space="preserve">Notes: </w:t>
      </w:r>
      <w:r w:rsidR="00931888" w:rsidRPr="00931888">
        <w:rPr>
          <w:rFonts w:ascii="Times New Roman" w:hAnsi="Times New Roman" w:cs="Times New Roman"/>
          <w:color w:val="000000"/>
          <w:kern w:val="0"/>
          <w:sz w:val="20"/>
          <w:szCs w:val="20"/>
        </w:rPr>
        <w:t xml:space="preserve">Mean separations were done within each </w:t>
      </w:r>
      <w:r w:rsidR="00931888" w:rsidRPr="00931888">
        <w:rPr>
          <w:rFonts w:ascii="Times New Roman" w:hAnsi="Times New Roman" w:cs="Times New Roman"/>
          <w:color w:val="000000"/>
          <w:sz w:val="20"/>
          <w:szCs w:val="20"/>
        </w:rPr>
        <w:t>field and year with treatment-zone samples as replications</w:t>
      </w:r>
      <w:r w:rsidR="00931888" w:rsidRPr="00931888">
        <w:rPr>
          <w:rFonts w:ascii="Times New Roman" w:hAnsi="Times New Roman" w:cs="Times New Roman"/>
          <w:color w:val="000000"/>
          <w:kern w:val="0"/>
          <w:sz w:val="20"/>
          <w:szCs w:val="20"/>
        </w:rPr>
        <w:t xml:space="preserve">. Means with the same letter are not significantly different at </w:t>
      </w:r>
      <w:r w:rsidR="00931888" w:rsidRPr="00931888">
        <w:rPr>
          <w:rFonts w:ascii="Times New Roman" w:hAnsi="Times New Roman" w:cs="Times New Roman"/>
          <w:i/>
          <w:iCs/>
          <w:color w:val="000000"/>
          <w:sz w:val="20"/>
          <w:szCs w:val="20"/>
        </w:rPr>
        <w:t>p</w:t>
      </w:r>
      <w:r w:rsidR="00931888" w:rsidRPr="00931888">
        <w:rPr>
          <w:rFonts w:ascii="Times New Roman" w:hAnsi="Times New Roman" w:cs="Times New Roman"/>
          <w:color w:val="000000"/>
          <w:kern w:val="0"/>
          <w:sz w:val="20"/>
          <w:szCs w:val="20"/>
        </w:rPr>
        <w:t>=0.05</w:t>
      </w:r>
      <w:r w:rsidR="00931888" w:rsidRPr="00931888">
        <w:rPr>
          <w:rFonts w:ascii="Times New Roman" w:hAnsi="Times New Roman" w:cs="Times New Roman"/>
          <w:color w:val="000000"/>
          <w:sz w:val="20"/>
          <w:szCs w:val="20"/>
        </w:rPr>
        <w:t xml:space="preserve">. </w:t>
      </w:r>
      <w:r w:rsidR="00931888" w:rsidRPr="00931888">
        <w:rPr>
          <w:rFonts w:ascii="Times New Roman" w:hAnsi="Times New Roman" w:cs="Times New Roman"/>
          <w:sz w:val="20"/>
          <w:szCs w:val="20"/>
        </w:rPr>
        <w:t xml:space="preserve">Multiple comparisons were not conducted unless </w:t>
      </w:r>
      <w:r w:rsidR="00931888" w:rsidRPr="00931888">
        <w:rPr>
          <w:rFonts w:ascii="Times New Roman" w:hAnsi="Times New Roman" w:cs="Times New Roman"/>
          <w:i/>
          <w:iCs/>
          <w:sz w:val="20"/>
          <w:szCs w:val="20"/>
        </w:rPr>
        <w:t>p</w:t>
      </w:r>
      <w:r w:rsidR="00931888" w:rsidRPr="00931888">
        <w:rPr>
          <w:rFonts w:ascii="Times New Roman" w:hAnsi="Times New Roman" w:cs="Times New Roman"/>
          <w:sz w:val="20"/>
          <w:szCs w:val="20"/>
        </w:rPr>
        <w:t>&lt;0.05.</w:t>
      </w:r>
      <w:r w:rsidRPr="00931888">
        <w:rPr>
          <w:rFonts w:ascii="Times New Roman" w:hAnsi="Times New Roman" w:cs="Times New Roman"/>
          <w:sz w:val="20"/>
          <w:szCs w:val="20"/>
        </w:rPr>
        <w:t xml:space="preserve"> The onsite rainfall data did not include data points from June. Additionally, the onsite rainfall data </w:t>
      </w:r>
      <w:r w:rsidR="0082488C">
        <w:rPr>
          <w:rFonts w:ascii="Times New Roman" w:hAnsi="Times New Roman" w:cs="Times New Roman"/>
          <w:sz w:val="20"/>
          <w:szCs w:val="20"/>
        </w:rPr>
        <w:t>are</w:t>
      </w:r>
      <w:r w:rsidRPr="00931888">
        <w:rPr>
          <w:rFonts w:ascii="Times New Roman" w:hAnsi="Times New Roman" w:cs="Times New Roman"/>
          <w:sz w:val="20"/>
          <w:szCs w:val="20"/>
        </w:rPr>
        <w:t xml:space="preserve"> for </w:t>
      </w:r>
      <w:r w:rsidRPr="002B1E4D">
        <w:rPr>
          <w:rFonts w:ascii="Times New Roman" w:hAnsi="Times New Roman" w:cs="Times New Roman"/>
          <w:sz w:val="20"/>
          <w:szCs w:val="20"/>
        </w:rPr>
        <w:t>reference only, as the rainfall gauges were not regularly maintained due to C</w:t>
      </w:r>
      <w:r w:rsidR="0082488C">
        <w:rPr>
          <w:rFonts w:ascii="Times New Roman" w:hAnsi="Times New Roman" w:cs="Times New Roman"/>
          <w:sz w:val="20"/>
          <w:szCs w:val="20"/>
        </w:rPr>
        <w:t>OVID</w:t>
      </w:r>
      <w:r w:rsidRPr="002B1E4D">
        <w:rPr>
          <w:rFonts w:ascii="Times New Roman" w:hAnsi="Times New Roman" w:cs="Times New Roman"/>
          <w:sz w:val="20"/>
          <w:szCs w:val="20"/>
        </w:rPr>
        <w:t xml:space="preserve">-19 </w:t>
      </w:r>
      <w:r w:rsidR="0082488C">
        <w:rPr>
          <w:rFonts w:ascii="Times New Roman" w:hAnsi="Times New Roman" w:cs="Times New Roman"/>
          <w:sz w:val="20"/>
          <w:szCs w:val="20"/>
        </w:rPr>
        <w:t>restrictions</w:t>
      </w:r>
      <w:r w:rsidRPr="002B1E4D">
        <w:rPr>
          <w:rFonts w:ascii="Times New Roman" w:hAnsi="Times New Roman" w:cs="Times New Roman"/>
          <w:sz w:val="20"/>
          <w:szCs w:val="20"/>
        </w:rPr>
        <w:t>. The GS rainfall at Summerside, New Glasgow, and Harrington (239 mm, 289 mm, and 201 mm, respectively) more accurately represented overall GS rainfall.</w:t>
      </w:r>
    </w:p>
    <w:p w14:paraId="094D75F3" w14:textId="77777777" w:rsidR="00DA0F03" w:rsidRDefault="00DA0F03" w:rsidP="00DA0F03">
      <w:pPr>
        <w:spacing w:after="0" w:line="240" w:lineRule="auto"/>
        <w:rPr>
          <w:rFonts w:ascii="Times New Roman" w:eastAsia="STIX-Regular" w:hAnsi="Times New Roman" w:cs="Times New Roman"/>
          <w:sz w:val="20"/>
          <w:szCs w:val="20"/>
        </w:rPr>
      </w:pPr>
    </w:p>
    <w:p w14:paraId="7BB29CBB" w14:textId="77777777" w:rsidR="00DA0F03" w:rsidRDefault="00DA0F03" w:rsidP="00DA0F03">
      <w:pPr>
        <w:spacing w:after="0" w:line="240" w:lineRule="auto"/>
        <w:rPr>
          <w:rFonts w:ascii="Times New Roman" w:eastAsia="STIX-Regular" w:hAnsi="Times New Roman" w:cs="Times New Roman"/>
          <w:sz w:val="20"/>
          <w:szCs w:val="20"/>
        </w:rPr>
      </w:pPr>
    </w:p>
    <w:p w14:paraId="0E339E46" w14:textId="77777777" w:rsidR="00DA0F03" w:rsidRDefault="00DA0F03" w:rsidP="00DA0F03">
      <w:pPr>
        <w:spacing w:after="0" w:line="240" w:lineRule="auto"/>
        <w:rPr>
          <w:rFonts w:ascii="Times New Roman" w:eastAsia="STIX-Regular" w:hAnsi="Times New Roman" w:cs="Times New Roman"/>
          <w:sz w:val="20"/>
          <w:szCs w:val="20"/>
        </w:rPr>
      </w:pPr>
    </w:p>
    <w:p w14:paraId="6D4BA0CB" w14:textId="77777777" w:rsidR="00DA0F03" w:rsidRDefault="00DA0F03" w:rsidP="00DA0F03">
      <w:pPr>
        <w:spacing w:after="0" w:line="240" w:lineRule="auto"/>
        <w:rPr>
          <w:rFonts w:ascii="Times New Roman" w:eastAsia="STIX-Regular" w:hAnsi="Times New Roman" w:cs="Times New Roman"/>
          <w:sz w:val="20"/>
          <w:szCs w:val="20"/>
        </w:rPr>
      </w:pPr>
    </w:p>
    <w:p w14:paraId="096482E3" w14:textId="77777777" w:rsidR="00DA0F03" w:rsidRDefault="00DA0F03" w:rsidP="00DA0F03">
      <w:pPr>
        <w:spacing w:after="0" w:line="240" w:lineRule="auto"/>
        <w:rPr>
          <w:rFonts w:ascii="Times New Roman" w:eastAsia="STIX-Regular" w:hAnsi="Times New Roman" w:cs="Times New Roman"/>
          <w:sz w:val="20"/>
          <w:szCs w:val="20"/>
        </w:rPr>
      </w:pPr>
    </w:p>
    <w:p w14:paraId="6FFDEABF" w14:textId="77777777" w:rsidR="00DA0F03" w:rsidRDefault="00DA0F03" w:rsidP="00DA0F03">
      <w:pPr>
        <w:spacing w:after="0" w:line="240" w:lineRule="auto"/>
        <w:rPr>
          <w:rFonts w:ascii="Times New Roman" w:eastAsia="STIX-Regular" w:hAnsi="Times New Roman" w:cs="Times New Roman"/>
          <w:sz w:val="20"/>
          <w:szCs w:val="20"/>
        </w:rPr>
      </w:pPr>
    </w:p>
    <w:p w14:paraId="7B2388A2" w14:textId="77777777" w:rsidR="00DA0F03" w:rsidRDefault="00DA0F03" w:rsidP="00DA0F03">
      <w:pPr>
        <w:spacing w:after="0" w:line="240" w:lineRule="auto"/>
        <w:rPr>
          <w:rFonts w:ascii="Times New Roman" w:eastAsia="STIX-Regular" w:hAnsi="Times New Roman" w:cs="Times New Roman"/>
          <w:sz w:val="20"/>
          <w:szCs w:val="20"/>
        </w:rPr>
      </w:pPr>
    </w:p>
    <w:p w14:paraId="6431E9A8" w14:textId="77777777" w:rsidR="00DA0F03" w:rsidRDefault="00DA0F03" w:rsidP="00DA0F03">
      <w:pPr>
        <w:spacing w:after="0" w:line="240" w:lineRule="auto"/>
        <w:rPr>
          <w:rFonts w:ascii="Times New Roman" w:eastAsia="STIX-Regular" w:hAnsi="Times New Roman" w:cs="Times New Roman"/>
          <w:sz w:val="20"/>
          <w:szCs w:val="20"/>
        </w:rPr>
      </w:pPr>
    </w:p>
    <w:p w14:paraId="24C9BE3C" w14:textId="77777777" w:rsidR="00780812" w:rsidRDefault="00780812" w:rsidP="00DA0F03">
      <w:pPr>
        <w:spacing w:after="0" w:line="240" w:lineRule="auto"/>
        <w:rPr>
          <w:rFonts w:ascii="Times New Roman" w:eastAsia="STIX-Regular" w:hAnsi="Times New Roman" w:cs="Times New Roman"/>
          <w:sz w:val="20"/>
          <w:szCs w:val="20"/>
        </w:rPr>
      </w:pPr>
    </w:p>
    <w:p w14:paraId="4500EF84" w14:textId="77777777" w:rsidR="00780812" w:rsidRDefault="00780812" w:rsidP="00DA0F03">
      <w:pPr>
        <w:spacing w:after="0" w:line="240" w:lineRule="auto"/>
        <w:rPr>
          <w:rFonts w:ascii="Times New Roman" w:eastAsia="STIX-Regular" w:hAnsi="Times New Roman" w:cs="Times New Roman"/>
          <w:sz w:val="20"/>
          <w:szCs w:val="20"/>
        </w:rPr>
      </w:pPr>
    </w:p>
    <w:p w14:paraId="7EFA6BD1" w14:textId="77777777" w:rsidR="00780812" w:rsidRDefault="00780812" w:rsidP="00DA0F03">
      <w:pPr>
        <w:spacing w:after="0" w:line="240" w:lineRule="auto"/>
        <w:rPr>
          <w:rFonts w:ascii="Times New Roman" w:eastAsia="STIX-Regular" w:hAnsi="Times New Roman" w:cs="Times New Roman"/>
          <w:sz w:val="20"/>
          <w:szCs w:val="20"/>
        </w:rPr>
      </w:pPr>
    </w:p>
    <w:p w14:paraId="773C6D6D" w14:textId="77777777" w:rsidR="00780812" w:rsidRDefault="00780812" w:rsidP="00DA0F03">
      <w:pPr>
        <w:spacing w:after="0" w:line="240" w:lineRule="auto"/>
        <w:rPr>
          <w:rFonts w:ascii="Times New Roman" w:eastAsia="STIX-Regular" w:hAnsi="Times New Roman" w:cs="Times New Roman"/>
          <w:sz w:val="20"/>
          <w:szCs w:val="20"/>
        </w:rPr>
      </w:pPr>
    </w:p>
    <w:p w14:paraId="5959CE76" w14:textId="77777777" w:rsidR="00780812" w:rsidRDefault="00780812" w:rsidP="00DA0F03">
      <w:pPr>
        <w:spacing w:after="0" w:line="240" w:lineRule="auto"/>
        <w:rPr>
          <w:rFonts w:ascii="Times New Roman" w:eastAsia="STIX-Regular" w:hAnsi="Times New Roman" w:cs="Times New Roman"/>
          <w:sz w:val="20"/>
          <w:szCs w:val="20"/>
        </w:rPr>
      </w:pPr>
    </w:p>
    <w:p w14:paraId="7A75E064" w14:textId="77777777" w:rsidR="00DA0F03" w:rsidRDefault="00DA0F03" w:rsidP="00DA0F03">
      <w:pPr>
        <w:spacing w:after="0" w:line="240" w:lineRule="auto"/>
        <w:rPr>
          <w:rFonts w:ascii="Times New Roman" w:eastAsia="STIX-Regular" w:hAnsi="Times New Roman" w:cs="Times New Roman"/>
          <w:sz w:val="20"/>
          <w:szCs w:val="20"/>
        </w:rPr>
      </w:pPr>
    </w:p>
    <w:p w14:paraId="3823D651" w14:textId="77777777" w:rsidR="00F72C0A" w:rsidRPr="002B1E4D" w:rsidRDefault="00F72C0A" w:rsidP="00DA0F03">
      <w:pPr>
        <w:spacing w:after="0" w:line="240" w:lineRule="auto"/>
        <w:rPr>
          <w:rFonts w:ascii="Times New Roman" w:eastAsia="STIX-Regular" w:hAnsi="Times New Roman" w:cs="Times New Roman"/>
          <w:sz w:val="20"/>
          <w:szCs w:val="20"/>
        </w:rPr>
      </w:pPr>
    </w:p>
    <w:p w14:paraId="172E68E5" w14:textId="01202756" w:rsidR="00DA0F03" w:rsidRPr="002B1E4D" w:rsidRDefault="00BA3A89" w:rsidP="00DA0F03">
      <w:pPr>
        <w:pStyle w:val="NormalWeb"/>
        <w:shd w:val="clear" w:color="auto" w:fill="FFFFFF"/>
        <w:spacing w:before="0" w:beforeAutospacing="0" w:after="0" w:afterAutospacing="0"/>
        <w:textAlignment w:val="baseline"/>
        <w:rPr>
          <w:sz w:val="20"/>
          <w:szCs w:val="20"/>
        </w:rPr>
      </w:pPr>
      <w:r>
        <w:rPr>
          <w:sz w:val="20"/>
          <w:szCs w:val="20"/>
        </w:rPr>
        <w:lastRenderedPageBreak/>
        <w:t xml:space="preserve"> </w:t>
      </w:r>
      <w:r w:rsidR="00DA0F03" w:rsidRPr="002B1E4D">
        <w:rPr>
          <w:sz w:val="20"/>
          <w:szCs w:val="20"/>
        </w:rPr>
        <w:t xml:space="preserve">Table </w:t>
      </w:r>
      <w:r>
        <w:rPr>
          <w:sz w:val="20"/>
          <w:szCs w:val="20"/>
        </w:rPr>
        <w:t>3</w:t>
      </w:r>
      <w:r w:rsidR="00DA0F03" w:rsidRPr="002B1E4D">
        <w:rPr>
          <w:sz w:val="20"/>
          <w:szCs w:val="20"/>
        </w:rPr>
        <w:t xml:space="preserve"> Effects of treatment field section on tuber yield</w:t>
      </w:r>
      <w:r w:rsidR="00F7064E">
        <w:rPr>
          <w:sz w:val="20"/>
          <w:szCs w:val="20"/>
        </w:rPr>
        <w:t xml:space="preserve">, </w:t>
      </w:r>
      <w:r w:rsidR="00DA0F03" w:rsidRPr="002B1E4D">
        <w:rPr>
          <w:sz w:val="20"/>
          <w:szCs w:val="20"/>
        </w:rPr>
        <w:t>specific gravity</w:t>
      </w:r>
      <w:r w:rsidR="00647061">
        <w:rPr>
          <w:sz w:val="20"/>
          <w:szCs w:val="20"/>
        </w:rPr>
        <w:t>,</w:t>
      </w:r>
      <w:r w:rsidR="00F7064E">
        <w:rPr>
          <w:sz w:val="20"/>
          <w:szCs w:val="20"/>
        </w:rPr>
        <w:t xml:space="preserve"> and postharvest soil nitrate content</w:t>
      </w:r>
      <w:r w:rsidR="00DA0F03" w:rsidRPr="002B1E4D">
        <w:rPr>
          <w:sz w:val="20"/>
          <w:szCs w:val="20"/>
        </w:rPr>
        <w:t xml:space="preserve"> in 2021 (LSD α=5%)</w:t>
      </w:r>
    </w:p>
    <w:tbl>
      <w:tblPr>
        <w:tblStyle w:val="PlainTable2"/>
        <w:tblW w:w="9351" w:type="dxa"/>
        <w:tblLook w:val="04A0" w:firstRow="1" w:lastRow="0" w:firstColumn="1" w:lastColumn="0" w:noHBand="0" w:noVBand="1"/>
      </w:tblPr>
      <w:tblGrid>
        <w:gridCol w:w="2547"/>
        <w:gridCol w:w="1378"/>
        <w:gridCol w:w="1218"/>
        <w:gridCol w:w="1687"/>
        <w:gridCol w:w="2521"/>
      </w:tblGrid>
      <w:tr w:rsidR="00DA0F03" w:rsidRPr="00352F3D" w14:paraId="7C663105" w14:textId="77777777" w:rsidTr="00A16E5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hideMark/>
          </w:tcPr>
          <w:p w14:paraId="6A7AE9BD"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Treatment (Jun. to Sep. rainfall + irrigation)</w:t>
            </w:r>
          </w:p>
        </w:tc>
        <w:tc>
          <w:tcPr>
            <w:tcW w:w="1378" w:type="dxa"/>
            <w:hideMark/>
          </w:tcPr>
          <w:p w14:paraId="0865DB9E"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Total yield (Mg/ha)</w:t>
            </w:r>
          </w:p>
        </w:tc>
        <w:tc>
          <w:tcPr>
            <w:tcW w:w="1218" w:type="dxa"/>
            <w:hideMark/>
          </w:tcPr>
          <w:p w14:paraId="46A6FBB6"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Marketable yield (Mg/ha)</w:t>
            </w:r>
          </w:p>
        </w:tc>
        <w:tc>
          <w:tcPr>
            <w:tcW w:w="1687" w:type="dxa"/>
          </w:tcPr>
          <w:p w14:paraId="0F13619E"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Specific gravity</w:t>
            </w:r>
          </w:p>
          <w:p w14:paraId="75949E78"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(g/cm</w:t>
            </w:r>
            <w:r w:rsidRPr="002B1E4D">
              <w:rPr>
                <w:rFonts w:ascii="Times New Roman" w:hAnsi="Times New Roman" w:cs="Times New Roman"/>
                <w:b w:val="0"/>
                <w:bCs w:val="0"/>
                <w:sz w:val="20"/>
                <w:szCs w:val="20"/>
                <w:vertAlign w:val="superscript"/>
                <w:lang w:eastAsia="en-US"/>
              </w:rPr>
              <w:t>3</w:t>
            </w:r>
            <w:r w:rsidRPr="002B1E4D">
              <w:rPr>
                <w:rFonts w:ascii="Times New Roman" w:hAnsi="Times New Roman" w:cs="Times New Roman"/>
                <w:b w:val="0"/>
                <w:bCs w:val="0"/>
                <w:sz w:val="20"/>
                <w:szCs w:val="20"/>
                <w:lang w:eastAsia="en-US"/>
              </w:rPr>
              <w:t>)</w:t>
            </w:r>
          </w:p>
        </w:tc>
        <w:tc>
          <w:tcPr>
            <w:tcW w:w="2521" w:type="dxa"/>
            <w:hideMark/>
          </w:tcPr>
          <w:p w14:paraId="61906B03"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fr-CA" w:eastAsia="en-US"/>
              </w:rPr>
            </w:pPr>
            <w:proofErr w:type="spellStart"/>
            <w:r w:rsidRPr="002B1E4D">
              <w:rPr>
                <w:rFonts w:ascii="Times New Roman" w:hAnsi="Times New Roman" w:cs="Times New Roman"/>
                <w:b w:val="0"/>
                <w:bCs w:val="0"/>
                <w:sz w:val="20"/>
                <w:szCs w:val="20"/>
                <w:lang w:val="fr-CA" w:eastAsia="en-US"/>
              </w:rPr>
              <w:t>Postharvest</w:t>
            </w:r>
            <w:proofErr w:type="spellEnd"/>
            <w:r w:rsidRPr="002B1E4D">
              <w:rPr>
                <w:rFonts w:ascii="Times New Roman" w:hAnsi="Times New Roman" w:cs="Times New Roman"/>
                <w:b w:val="0"/>
                <w:bCs w:val="0"/>
                <w:sz w:val="20"/>
                <w:szCs w:val="20"/>
                <w:lang w:val="fr-CA" w:eastAsia="en-US"/>
              </w:rPr>
              <w:t xml:space="preserve"> </w:t>
            </w:r>
            <w:proofErr w:type="spellStart"/>
            <w:r w:rsidRPr="002B1E4D">
              <w:rPr>
                <w:rFonts w:ascii="Times New Roman" w:hAnsi="Times New Roman" w:cs="Times New Roman"/>
                <w:b w:val="0"/>
                <w:bCs w:val="0"/>
                <w:sz w:val="20"/>
                <w:szCs w:val="20"/>
                <w:lang w:val="fr-CA" w:eastAsia="en-US"/>
              </w:rPr>
              <w:t>soil</w:t>
            </w:r>
            <w:proofErr w:type="spellEnd"/>
            <w:r w:rsidRPr="002B1E4D">
              <w:rPr>
                <w:rFonts w:ascii="Times New Roman" w:hAnsi="Times New Roman" w:cs="Times New Roman"/>
                <w:b w:val="0"/>
                <w:bCs w:val="0"/>
                <w:sz w:val="20"/>
                <w:szCs w:val="20"/>
                <w:lang w:val="fr-CA" w:eastAsia="en-US"/>
              </w:rPr>
              <w:t xml:space="preserve"> (0</w:t>
            </w:r>
            <w:r w:rsidRPr="00011C85">
              <w:rPr>
                <w:rFonts w:ascii="Times New Roman" w:eastAsia="STIX-Regular" w:hAnsi="Times New Roman" w:cs="Times New Roman"/>
                <w:sz w:val="20"/>
                <w:szCs w:val="20"/>
                <w:lang w:val="fr-CA"/>
              </w:rPr>
              <w:t>–</w:t>
            </w:r>
            <w:r w:rsidRPr="002B1E4D">
              <w:rPr>
                <w:rFonts w:ascii="Times New Roman" w:hAnsi="Times New Roman" w:cs="Times New Roman"/>
                <w:b w:val="0"/>
                <w:bCs w:val="0"/>
                <w:sz w:val="20"/>
                <w:szCs w:val="20"/>
                <w:lang w:val="fr-CA" w:eastAsia="en-US"/>
              </w:rPr>
              <w:t>0.3 m) nitrate content (kg N/ha)</w:t>
            </w:r>
          </w:p>
        </w:tc>
      </w:tr>
      <w:tr w:rsidR="00DA0F03" w:rsidRPr="002B1E4D" w14:paraId="27C1E175" w14:textId="77777777" w:rsidTr="00A16E5F">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9351" w:type="dxa"/>
            <w:gridSpan w:val="5"/>
          </w:tcPr>
          <w:p w14:paraId="77739256"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CG21/Russet Burbank</w:t>
            </w:r>
          </w:p>
        </w:tc>
      </w:tr>
      <w:tr w:rsidR="00DA0F03" w:rsidRPr="002B1E4D" w14:paraId="2E580293" w14:textId="77777777" w:rsidTr="00A16E5F">
        <w:trPr>
          <w:trHeight w:val="283"/>
        </w:trPr>
        <w:tc>
          <w:tcPr>
            <w:cnfStyle w:val="001000000000" w:firstRow="0" w:lastRow="0" w:firstColumn="1" w:lastColumn="0" w:oddVBand="0" w:evenVBand="0" w:oddHBand="0" w:evenHBand="0" w:firstRowFirstColumn="0" w:firstRowLastColumn="0" w:lastRowFirstColumn="0" w:lastRowLastColumn="0"/>
            <w:tcW w:w="2547" w:type="dxa"/>
            <w:hideMark/>
          </w:tcPr>
          <w:p w14:paraId="53F314DA"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DA (465 mm)</w:t>
            </w:r>
          </w:p>
        </w:tc>
        <w:tc>
          <w:tcPr>
            <w:tcW w:w="1378" w:type="dxa"/>
          </w:tcPr>
          <w:p w14:paraId="2F73D6B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24.2a</w:t>
            </w:r>
          </w:p>
        </w:tc>
        <w:tc>
          <w:tcPr>
            <w:tcW w:w="1218" w:type="dxa"/>
          </w:tcPr>
          <w:p w14:paraId="0A02384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19.5</w:t>
            </w:r>
          </w:p>
        </w:tc>
        <w:tc>
          <w:tcPr>
            <w:tcW w:w="1687" w:type="dxa"/>
          </w:tcPr>
          <w:p w14:paraId="1235BBE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1.0753</w:t>
            </w:r>
          </w:p>
        </w:tc>
        <w:tc>
          <w:tcPr>
            <w:tcW w:w="2521" w:type="dxa"/>
          </w:tcPr>
          <w:p w14:paraId="327785E2"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28.2/44.2</w:t>
            </w:r>
          </w:p>
        </w:tc>
      </w:tr>
      <w:tr w:rsidR="00DA0F03" w:rsidRPr="002B1E4D" w14:paraId="51A307B4" w14:textId="77777777" w:rsidTr="00A16E5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47" w:type="dxa"/>
            <w:hideMark/>
          </w:tcPr>
          <w:p w14:paraId="01678238"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FA (465 + 0 mm)</w:t>
            </w:r>
          </w:p>
        </w:tc>
        <w:tc>
          <w:tcPr>
            <w:tcW w:w="1378" w:type="dxa"/>
          </w:tcPr>
          <w:p w14:paraId="7AFB566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35.4b</w:t>
            </w:r>
          </w:p>
        </w:tc>
        <w:tc>
          <w:tcPr>
            <w:tcW w:w="1218" w:type="dxa"/>
          </w:tcPr>
          <w:p w14:paraId="172E0F1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24.7</w:t>
            </w:r>
          </w:p>
        </w:tc>
        <w:tc>
          <w:tcPr>
            <w:tcW w:w="1687" w:type="dxa"/>
          </w:tcPr>
          <w:p w14:paraId="5D051BB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1.075</w:t>
            </w:r>
          </w:p>
        </w:tc>
        <w:tc>
          <w:tcPr>
            <w:tcW w:w="2521" w:type="dxa"/>
          </w:tcPr>
          <w:p w14:paraId="28048D07"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31.7/33.9</w:t>
            </w:r>
          </w:p>
        </w:tc>
      </w:tr>
      <w:tr w:rsidR="00DA0F03" w:rsidRPr="002B1E4D" w14:paraId="29D9D836" w14:textId="77777777" w:rsidTr="00A16E5F">
        <w:tc>
          <w:tcPr>
            <w:cnfStyle w:val="001000000000" w:firstRow="0" w:lastRow="0" w:firstColumn="1" w:lastColumn="0" w:oddVBand="0" w:evenVBand="0" w:oddHBand="0" w:evenHBand="0" w:firstRowFirstColumn="0" w:firstRowLastColumn="0" w:lastRowFirstColumn="0" w:lastRowLastColumn="0"/>
            <w:tcW w:w="2547" w:type="dxa"/>
            <w:hideMark/>
          </w:tcPr>
          <w:p w14:paraId="766B6D23"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Y100N (465 + 0 mm)</w:t>
            </w:r>
          </w:p>
        </w:tc>
        <w:tc>
          <w:tcPr>
            <w:tcW w:w="1378" w:type="dxa"/>
          </w:tcPr>
          <w:p w14:paraId="1246D55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33.2b</w:t>
            </w:r>
          </w:p>
        </w:tc>
        <w:tc>
          <w:tcPr>
            <w:tcW w:w="1218" w:type="dxa"/>
          </w:tcPr>
          <w:p w14:paraId="4274688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26.1</w:t>
            </w:r>
          </w:p>
        </w:tc>
        <w:tc>
          <w:tcPr>
            <w:tcW w:w="1687" w:type="dxa"/>
          </w:tcPr>
          <w:p w14:paraId="06DA62FA"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1.0765</w:t>
            </w:r>
          </w:p>
        </w:tc>
        <w:tc>
          <w:tcPr>
            <w:tcW w:w="2521" w:type="dxa"/>
          </w:tcPr>
          <w:p w14:paraId="0313CE3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29.1/22.6</w:t>
            </w:r>
          </w:p>
        </w:tc>
      </w:tr>
      <w:tr w:rsidR="00DA0F03" w:rsidRPr="002B1E4D" w14:paraId="2D1A2BC6"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2548621E"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Y80N (465 + 0 mm)</w:t>
            </w:r>
          </w:p>
        </w:tc>
        <w:tc>
          <w:tcPr>
            <w:tcW w:w="1378" w:type="dxa"/>
          </w:tcPr>
          <w:p w14:paraId="64E8E2DA"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29.8ab</w:t>
            </w:r>
          </w:p>
        </w:tc>
        <w:tc>
          <w:tcPr>
            <w:tcW w:w="1218" w:type="dxa"/>
          </w:tcPr>
          <w:p w14:paraId="5553A9C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22.1</w:t>
            </w:r>
          </w:p>
        </w:tc>
        <w:tc>
          <w:tcPr>
            <w:tcW w:w="1687" w:type="dxa"/>
          </w:tcPr>
          <w:p w14:paraId="05A3FB7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1.073</w:t>
            </w:r>
          </w:p>
        </w:tc>
        <w:tc>
          <w:tcPr>
            <w:tcW w:w="2521" w:type="dxa"/>
          </w:tcPr>
          <w:p w14:paraId="7EF2364D"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76.3/19.9</w:t>
            </w:r>
          </w:p>
        </w:tc>
      </w:tr>
      <w:tr w:rsidR="00DA0F03" w:rsidRPr="002B1E4D" w14:paraId="6BB0CEF5" w14:textId="77777777" w:rsidTr="00A16E5F">
        <w:tc>
          <w:tcPr>
            <w:cnfStyle w:val="001000000000" w:firstRow="0" w:lastRow="0" w:firstColumn="1" w:lastColumn="0" w:oddVBand="0" w:evenVBand="0" w:oddHBand="0" w:evenHBand="0" w:firstRowFirstColumn="0" w:firstRowLastColumn="0" w:lastRowFirstColumn="0" w:lastRowLastColumn="0"/>
            <w:tcW w:w="2547" w:type="dxa"/>
            <w:hideMark/>
          </w:tcPr>
          <w:p w14:paraId="600E11E3"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Standard error</w:t>
            </w:r>
          </w:p>
        </w:tc>
        <w:tc>
          <w:tcPr>
            <w:tcW w:w="1378" w:type="dxa"/>
          </w:tcPr>
          <w:p w14:paraId="16D10BD5"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2.5</w:t>
            </w:r>
          </w:p>
        </w:tc>
        <w:tc>
          <w:tcPr>
            <w:tcW w:w="1218" w:type="dxa"/>
          </w:tcPr>
          <w:p w14:paraId="6CBFA01A"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2.6</w:t>
            </w:r>
          </w:p>
        </w:tc>
        <w:tc>
          <w:tcPr>
            <w:tcW w:w="1687" w:type="dxa"/>
          </w:tcPr>
          <w:p w14:paraId="0E6DE85B"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0.00126</w:t>
            </w:r>
          </w:p>
        </w:tc>
        <w:tc>
          <w:tcPr>
            <w:tcW w:w="2521" w:type="dxa"/>
          </w:tcPr>
          <w:p w14:paraId="2977958B"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r>
      <w:tr w:rsidR="00DA0F03" w:rsidRPr="002B1E4D" w14:paraId="3AC08E72" w14:textId="77777777" w:rsidTr="00A16E5F">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547" w:type="dxa"/>
            <w:hideMark/>
          </w:tcPr>
          <w:p w14:paraId="7900888F"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i/>
                <w:sz w:val="20"/>
                <w:szCs w:val="20"/>
                <w:lang w:eastAsia="en-US"/>
              </w:rPr>
              <w:t>p</w:t>
            </w:r>
            <w:r w:rsidRPr="002B1E4D">
              <w:rPr>
                <w:rFonts w:ascii="Times New Roman" w:hAnsi="Times New Roman" w:cs="Times New Roman"/>
                <w:b w:val="0"/>
                <w:bCs w:val="0"/>
                <w:sz w:val="20"/>
                <w:szCs w:val="20"/>
                <w:lang w:eastAsia="en-US"/>
              </w:rPr>
              <w:t xml:space="preserve"> value</w:t>
            </w:r>
          </w:p>
        </w:tc>
        <w:tc>
          <w:tcPr>
            <w:tcW w:w="1378" w:type="dxa"/>
          </w:tcPr>
          <w:p w14:paraId="2483C405"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0.039</w:t>
            </w:r>
          </w:p>
        </w:tc>
        <w:tc>
          <w:tcPr>
            <w:tcW w:w="1218" w:type="dxa"/>
          </w:tcPr>
          <w:p w14:paraId="6E03C73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0.33</w:t>
            </w:r>
          </w:p>
        </w:tc>
        <w:tc>
          <w:tcPr>
            <w:tcW w:w="1687" w:type="dxa"/>
          </w:tcPr>
          <w:p w14:paraId="21FE42D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0.31</w:t>
            </w:r>
          </w:p>
        </w:tc>
        <w:tc>
          <w:tcPr>
            <w:tcW w:w="2521" w:type="dxa"/>
          </w:tcPr>
          <w:p w14:paraId="32567B2F"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p>
        </w:tc>
      </w:tr>
      <w:tr w:rsidR="00DA0F03" w:rsidRPr="002B1E4D" w14:paraId="1FBE3F96" w14:textId="77777777" w:rsidTr="00A16E5F">
        <w:tc>
          <w:tcPr>
            <w:cnfStyle w:val="001000000000" w:firstRow="0" w:lastRow="0" w:firstColumn="1" w:lastColumn="0" w:oddVBand="0" w:evenVBand="0" w:oddHBand="0" w:evenHBand="0" w:firstRowFirstColumn="0" w:firstRowLastColumn="0" w:lastRowFirstColumn="0" w:lastRowLastColumn="0"/>
            <w:tcW w:w="9351" w:type="dxa"/>
            <w:gridSpan w:val="5"/>
          </w:tcPr>
          <w:p w14:paraId="08257320"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BC21/</w:t>
            </w:r>
            <w:proofErr w:type="spellStart"/>
            <w:r w:rsidRPr="002B1E4D">
              <w:rPr>
                <w:rFonts w:ascii="Times New Roman" w:hAnsi="Times New Roman" w:cs="Times New Roman"/>
                <w:b w:val="0"/>
                <w:bCs w:val="0"/>
                <w:sz w:val="20"/>
                <w:szCs w:val="20"/>
              </w:rPr>
              <w:t>Alverstone</w:t>
            </w:r>
            <w:proofErr w:type="spellEnd"/>
            <w:r w:rsidRPr="002B1E4D">
              <w:rPr>
                <w:rFonts w:ascii="Times New Roman" w:hAnsi="Times New Roman" w:cs="Times New Roman"/>
                <w:b w:val="0"/>
                <w:bCs w:val="0"/>
                <w:sz w:val="20"/>
                <w:szCs w:val="20"/>
                <w:lang w:eastAsia="en-US"/>
              </w:rPr>
              <w:t xml:space="preserve"> Russet</w:t>
            </w:r>
          </w:p>
        </w:tc>
      </w:tr>
      <w:tr w:rsidR="00DA0F03" w:rsidRPr="002B1E4D" w14:paraId="2DD1B359"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609A105E"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DA (334 mm)</w:t>
            </w:r>
          </w:p>
        </w:tc>
        <w:tc>
          <w:tcPr>
            <w:tcW w:w="1378" w:type="dxa"/>
          </w:tcPr>
          <w:p w14:paraId="1172CCC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39.6</w:t>
            </w:r>
          </w:p>
        </w:tc>
        <w:tc>
          <w:tcPr>
            <w:tcW w:w="1218" w:type="dxa"/>
          </w:tcPr>
          <w:p w14:paraId="7C27A877"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32.6</w:t>
            </w:r>
          </w:p>
        </w:tc>
        <w:tc>
          <w:tcPr>
            <w:tcW w:w="1687" w:type="dxa"/>
          </w:tcPr>
          <w:p w14:paraId="1876CED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1.079</w:t>
            </w:r>
          </w:p>
        </w:tc>
        <w:tc>
          <w:tcPr>
            <w:tcW w:w="2521" w:type="dxa"/>
          </w:tcPr>
          <w:p w14:paraId="20E93638"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38</w:t>
            </w:r>
          </w:p>
        </w:tc>
      </w:tr>
      <w:tr w:rsidR="00DA0F03" w:rsidRPr="002B1E4D" w14:paraId="7975A4A7" w14:textId="77777777" w:rsidTr="00A16E5F">
        <w:tc>
          <w:tcPr>
            <w:cnfStyle w:val="001000000000" w:firstRow="0" w:lastRow="0" w:firstColumn="1" w:lastColumn="0" w:oddVBand="0" w:evenVBand="0" w:oddHBand="0" w:evenHBand="0" w:firstRowFirstColumn="0" w:firstRowLastColumn="0" w:lastRowFirstColumn="0" w:lastRowLastColumn="0"/>
            <w:tcW w:w="2547" w:type="dxa"/>
            <w:hideMark/>
          </w:tcPr>
          <w:p w14:paraId="60DA2F3A"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FA (334 + 0 mm)</w:t>
            </w:r>
          </w:p>
        </w:tc>
        <w:tc>
          <w:tcPr>
            <w:tcW w:w="1378" w:type="dxa"/>
          </w:tcPr>
          <w:p w14:paraId="2D52B25E"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45.8</w:t>
            </w:r>
          </w:p>
        </w:tc>
        <w:tc>
          <w:tcPr>
            <w:tcW w:w="1218" w:type="dxa"/>
          </w:tcPr>
          <w:p w14:paraId="58918202"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34.9</w:t>
            </w:r>
          </w:p>
        </w:tc>
        <w:tc>
          <w:tcPr>
            <w:tcW w:w="1687" w:type="dxa"/>
          </w:tcPr>
          <w:p w14:paraId="613579F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1.077</w:t>
            </w:r>
          </w:p>
        </w:tc>
        <w:tc>
          <w:tcPr>
            <w:tcW w:w="2521" w:type="dxa"/>
          </w:tcPr>
          <w:p w14:paraId="5B94E08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81.9/49.9</w:t>
            </w:r>
          </w:p>
        </w:tc>
      </w:tr>
      <w:tr w:rsidR="00DA0F03" w:rsidRPr="002B1E4D" w14:paraId="0524FC74"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13A9B2C"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Y100N (334 + 0 mm)</w:t>
            </w:r>
          </w:p>
        </w:tc>
        <w:tc>
          <w:tcPr>
            <w:tcW w:w="1378" w:type="dxa"/>
          </w:tcPr>
          <w:p w14:paraId="305FAE3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46.3</w:t>
            </w:r>
          </w:p>
        </w:tc>
        <w:tc>
          <w:tcPr>
            <w:tcW w:w="1218" w:type="dxa"/>
          </w:tcPr>
          <w:p w14:paraId="61AC5065"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39.0</w:t>
            </w:r>
          </w:p>
        </w:tc>
        <w:tc>
          <w:tcPr>
            <w:tcW w:w="1687" w:type="dxa"/>
          </w:tcPr>
          <w:p w14:paraId="2A9524A9"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1.086</w:t>
            </w:r>
          </w:p>
        </w:tc>
        <w:tc>
          <w:tcPr>
            <w:tcW w:w="2521" w:type="dxa"/>
          </w:tcPr>
          <w:p w14:paraId="36AC257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23.6</w:t>
            </w:r>
          </w:p>
        </w:tc>
      </w:tr>
      <w:tr w:rsidR="00DA0F03" w:rsidRPr="002B1E4D" w14:paraId="73C7C10E" w14:textId="77777777" w:rsidTr="00A16E5F">
        <w:trPr>
          <w:trHeight w:val="253"/>
        </w:trPr>
        <w:tc>
          <w:tcPr>
            <w:cnfStyle w:val="001000000000" w:firstRow="0" w:lastRow="0" w:firstColumn="1" w:lastColumn="0" w:oddVBand="0" w:evenVBand="0" w:oddHBand="0" w:evenHBand="0" w:firstRowFirstColumn="0" w:firstRowLastColumn="0" w:lastRowFirstColumn="0" w:lastRowLastColumn="0"/>
            <w:tcW w:w="2547" w:type="dxa"/>
            <w:hideMark/>
          </w:tcPr>
          <w:p w14:paraId="76F59B8B"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Y80N (334 + 0 mm)</w:t>
            </w:r>
          </w:p>
        </w:tc>
        <w:tc>
          <w:tcPr>
            <w:tcW w:w="1378" w:type="dxa"/>
          </w:tcPr>
          <w:p w14:paraId="475D268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49.2</w:t>
            </w:r>
          </w:p>
        </w:tc>
        <w:tc>
          <w:tcPr>
            <w:tcW w:w="1218" w:type="dxa"/>
          </w:tcPr>
          <w:p w14:paraId="5B9C96D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37.7</w:t>
            </w:r>
          </w:p>
        </w:tc>
        <w:tc>
          <w:tcPr>
            <w:tcW w:w="1687" w:type="dxa"/>
          </w:tcPr>
          <w:p w14:paraId="2154532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1.0712</w:t>
            </w:r>
          </w:p>
        </w:tc>
        <w:tc>
          <w:tcPr>
            <w:tcW w:w="2521" w:type="dxa"/>
          </w:tcPr>
          <w:p w14:paraId="3B0617B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19/22.3</w:t>
            </w:r>
          </w:p>
        </w:tc>
      </w:tr>
      <w:tr w:rsidR="00DA0F03" w:rsidRPr="002B1E4D" w14:paraId="2E1DB255"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51463B88"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Standard error</w:t>
            </w:r>
          </w:p>
        </w:tc>
        <w:tc>
          <w:tcPr>
            <w:tcW w:w="1378" w:type="dxa"/>
          </w:tcPr>
          <w:p w14:paraId="0E66BD95"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2.4</w:t>
            </w:r>
          </w:p>
        </w:tc>
        <w:tc>
          <w:tcPr>
            <w:tcW w:w="1218" w:type="dxa"/>
          </w:tcPr>
          <w:p w14:paraId="1683A33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2.5</w:t>
            </w:r>
          </w:p>
        </w:tc>
        <w:tc>
          <w:tcPr>
            <w:tcW w:w="1687" w:type="dxa"/>
          </w:tcPr>
          <w:p w14:paraId="5318732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0.0035</w:t>
            </w:r>
          </w:p>
        </w:tc>
        <w:tc>
          <w:tcPr>
            <w:tcW w:w="2521" w:type="dxa"/>
          </w:tcPr>
          <w:p w14:paraId="6C059B2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p>
        </w:tc>
      </w:tr>
      <w:tr w:rsidR="00DA0F03" w:rsidRPr="002B1E4D" w14:paraId="20E6EDC9" w14:textId="77777777" w:rsidTr="00A16E5F">
        <w:tc>
          <w:tcPr>
            <w:cnfStyle w:val="001000000000" w:firstRow="0" w:lastRow="0" w:firstColumn="1" w:lastColumn="0" w:oddVBand="0" w:evenVBand="0" w:oddHBand="0" w:evenHBand="0" w:firstRowFirstColumn="0" w:firstRowLastColumn="0" w:lastRowFirstColumn="0" w:lastRowLastColumn="0"/>
            <w:tcW w:w="2547" w:type="dxa"/>
            <w:hideMark/>
          </w:tcPr>
          <w:p w14:paraId="444F4344"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i/>
                <w:sz w:val="20"/>
                <w:szCs w:val="20"/>
                <w:lang w:eastAsia="en-US"/>
              </w:rPr>
              <w:t>p</w:t>
            </w:r>
            <w:r w:rsidRPr="002B1E4D">
              <w:rPr>
                <w:rFonts w:ascii="Times New Roman" w:hAnsi="Times New Roman" w:cs="Times New Roman"/>
                <w:b w:val="0"/>
                <w:bCs w:val="0"/>
                <w:sz w:val="20"/>
                <w:szCs w:val="20"/>
                <w:lang w:eastAsia="en-US"/>
              </w:rPr>
              <w:t xml:space="preserve"> value</w:t>
            </w:r>
          </w:p>
        </w:tc>
        <w:tc>
          <w:tcPr>
            <w:tcW w:w="1378" w:type="dxa"/>
          </w:tcPr>
          <w:p w14:paraId="2FD4601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0.088</w:t>
            </w:r>
          </w:p>
        </w:tc>
        <w:tc>
          <w:tcPr>
            <w:tcW w:w="1218" w:type="dxa"/>
          </w:tcPr>
          <w:p w14:paraId="017845A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0.33</w:t>
            </w:r>
          </w:p>
        </w:tc>
        <w:tc>
          <w:tcPr>
            <w:tcW w:w="1687" w:type="dxa"/>
          </w:tcPr>
          <w:p w14:paraId="7E13E61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0.768</w:t>
            </w:r>
          </w:p>
        </w:tc>
        <w:tc>
          <w:tcPr>
            <w:tcW w:w="2521" w:type="dxa"/>
          </w:tcPr>
          <w:p w14:paraId="5C6EC77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r>
      <w:tr w:rsidR="00DA0F03" w:rsidRPr="002B1E4D" w14:paraId="7A2058EF"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Pr>
          <w:p w14:paraId="563CEB6B"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AL21/Clearwater Russet</w:t>
            </w:r>
          </w:p>
        </w:tc>
      </w:tr>
      <w:tr w:rsidR="00DA0F03" w:rsidRPr="002B1E4D" w14:paraId="050C02E8" w14:textId="77777777" w:rsidTr="00A16E5F">
        <w:tc>
          <w:tcPr>
            <w:cnfStyle w:val="001000000000" w:firstRow="0" w:lastRow="0" w:firstColumn="1" w:lastColumn="0" w:oddVBand="0" w:evenVBand="0" w:oddHBand="0" w:evenHBand="0" w:firstRowFirstColumn="0" w:firstRowLastColumn="0" w:lastRowFirstColumn="0" w:lastRowLastColumn="0"/>
            <w:tcW w:w="2547" w:type="dxa"/>
          </w:tcPr>
          <w:p w14:paraId="4600CCB3"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DA (465 mm)</w:t>
            </w:r>
          </w:p>
        </w:tc>
        <w:tc>
          <w:tcPr>
            <w:tcW w:w="1378" w:type="dxa"/>
          </w:tcPr>
          <w:p w14:paraId="27B9BCE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42.4</w:t>
            </w:r>
          </w:p>
        </w:tc>
        <w:tc>
          <w:tcPr>
            <w:tcW w:w="1218" w:type="dxa"/>
          </w:tcPr>
          <w:p w14:paraId="1B8FD30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34.0</w:t>
            </w:r>
          </w:p>
        </w:tc>
        <w:tc>
          <w:tcPr>
            <w:tcW w:w="1687" w:type="dxa"/>
          </w:tcPr>
          <w:p w14:paraId="779EFAAB"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1.0938</w:t>
            </w:r>
          </w:p>
        </w:tc>
        <w:tc>
          <w:tcPr>
            <w:tcW w:w="2521" w:type="dxa"/>
          </w:tcPr>
          <w:p w14:paraId="2903777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83/98.6</w:t>
            </w:r>
          </w:p>
        </w:tc>
      </w:tr>
      <w:tr w:rsidR="00DA0F03" w:rsidRPr="002B1E4D" w14:paraId="7739C6E8"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D82180"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FA (465 + 40 mm)</w:t>
            </w:r>
          </w:p>
        </w:tc>
        <w:tc>
          <w:tcPr>
            <w:tcW w:w="1378" w:type="dxa"/>
          </w:tcPr>
          <w:p w14:paraId="5689ED3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43.6</w:t>
            </w:r>
          </w:p>
        </w:tc>
        <w:tc>
          <w:tcPr>
            <w:tcW w:w="1218" w:type="dxa"/>
          </w:tcPr>
          <w:p w14:paraId="045E15ED"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34.7</w:t>
            </w:r>
          </w:p>
        </w:tc>
        <w:tc>
          <w:tcPr>
            <w:tcW w:w="1687" w:type="dxa"/>
          </w:tcPr>
          <w:p w14:paraId="287BC86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1.0988</w:t>
            </w:r>
          </w:p>
        </w:tc>
        <w:tc>
          <w:tcPr>
            <w:tcW w:w="2521" w:type="dxa"/>
          </w:tcPr>
          <w:p w14:paraId="2FC36D0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36.2/24.5</w:t>
            </w:r>
          </w:p>
        </w:tc>
      </w:tr>
      <w:tr w:rsidR="00DA0F03" w:rsidRPr="002B1E4D" w14:paraId="6FAF6CBE" w14:textId="77777777" w:rsidTr="00A16E5F">
        <w:tc>
          <w:tcPr>
            <w:cnfStyle w:val="001000000000" w:firstRow="0" w:lastRow="0" w:firstColumn="1" w:lastColumn="0" w:oddVBand="0" w:evenVBand="0" w:oddHBand="0" w:evenHBand="0" w:firstRowFirstColumn="0" w:firstRowLastColumn="0" w:lastRowFirstColumn="0" w:lastRowLastColumn="0"/>
            <w:tcW w:w="2547" w:type="dxa"/>
          </w:tcPr>
          <w:p w14:paraId="7E90A2AC"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Y100N (465 + 40 mm)</w:t>
            </w:r>
          </w:p>
        </w:tc>
        <w:tc>
          <w:tcPr>
            <w:tcW w:w="1378" w:type="dxa"/>
          </w:tcPr>
          <w:p w14:paraId="0DBD8C0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47.0</w:t>
            </w:r>
          </w:p>
        </w:tc>
        <w:tc>
          <w:tcPr>
            <w:tcW w:w="1218" w:type="dxa"/>
          </w:tcPr>
          <w:p w14:paraId="3BB0F56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35.3</w:t>
            </w:r>
          </w:p>
        </w:tc>
        <w:tc>
          <w:tcPr>
            <w:tcW w:w="1687" w:type="dxa"/>
          </w:tcPr>
          <w:p w14:paraId="0EC25D1D"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1.0985</w:t>
            </w:r>
          </w:p>
        </w:tc>
        <w:tc>
          <w:tcPr>
            <w:tcW w:w="2521" w:type="dxa"/>
          </w:tcPr>
          <w:p w14:paraId="517AD0F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17.3/26.3</w:t>
            </w:r>
          </w:p>
        </w:tc>
      </w:tr>
      <w:tr w:rsidR="00DA0F03" w:rsidRPr="002B1E4D" w14:paraId="1E91F12D"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EBAD22"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Y80N (465 + 40 mm)</w:t>
            </w:r>
          </w:p>
        </w:tc>
        <w:tc>
          <w:tcPr>
            <w:tcW w:w="1378" w:type="dxa"/>
          </w:tcPr>
          <w:p w14:paraId="675DD1C8"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41.5</w:t>
            </w:r>
          </w:p>
        </w:tc>
        <w:tc>
          <w:tcPr>
            <w:tcW w:w="1218" w:type="dxa"/>
          </w:tcPr>
          <w:p w14:paraId="1545DD18"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34.4</w:t>
            </w:r>
          </w:p>
        </w:tc>
        <w:tc>
          <w:tcPr>
            <w:tcW w:w="1687" w:type="dxa"/>
          </w:tcPr>
          <w:p w14:paraId="343FA9BA"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1.1003</w:t>
            </w:r>
          </w:p>
        </w:tc>
        <w:tc>
          <w:tcPr>
            <w:tcW w:w="2521" w:type="dxa"/>
          </w:tcPr>
          <w:p w14:paraId="095F0D67"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29.5/20.5</w:t>
            </w:r>
          </w:p>
        </w:tc>
      </w:tr>
      <w:tr w:rsidR="00DA0F03" w:rsidRPr="002B1E4D" w14:paraId="6FB9BD79" w14:textId="77777777" w:rsidTr="00A16E5F">
        <w:tc>
          <w:tcPr>
            <w:cnfStyle w:val="001000000000" w:firstRow="0" w:lastRow="0" w:firstColumn="1" w:lastColumn="0" w:oddVBand="0" w:evenVBand="0" w:oddHBand="0" w:evenHBand="0" w:firstRowFirstColumn="0" w:firstRowLastColumn="0" w:lastRowFirstColumn="0" w:lastRowLastColumn="0"/>
            <w:tcW w:w="2547" w:type="dxa"/>
          </w:tcPr>
          <w:p w14:paraId="5FDE0D22"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rPr>
              <w:t>Standard error</w:t>
            </w:r>
          </w:p>
        </w:tc>
        <w:tc>
          <w:tcPr>
            <w:tcW w:w="1378" w:type="dxa"/>
          </w:tcPr>
          <w:p w14:paraId="64AABD9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3.2</w:t>
            </w:r>
          </w:p>
        </w:tc>
        <w:tc>
          <w:tcPr>
            <w:tcW w:w="1218" w:type="dxa"/>
          </w:tcPr>
          <w:p w14:paraId="053968AA"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2.6</w:t>
            </w:r>
          </w:p>
        </w:tc>
        <w:tc>
          <w:tcPr>
            <w:tcW w:w="1687" w:type="dxa"/>
          </w:tcPr>
          <w:p w14:paraId="0670E47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0.0015</w:t>
            </w:r>
          </w:p>
        </w:tc>
        <w:tc>
          <w:tcPr>
            <w:tcW w:w="2521" w:type="dxa"/>
          </w:tcPr>
          <w:p w14:paraId="33F8ED70"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A0F03" w:rsidRPr="002B1E4D" w14:paraId="5B1F603A"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A6B85A"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i/>
                <w:sz w:val="20"/>
                <w:szCs w:val="20"/>
              </w:rPr>
              <w:t>p</w:t>
            </w:r>
            <w:r w:rsidRPr="002B1E4D">
              <w:rPr>
                <w:rFonts w:ascii="Times New Roman" w:hAnsi="Times New Roman" w:cs="Times New Roman"/>
                <w:b w:val="0"/>
                <w:bCs w:val="0"/>
                <w:sz w:val="20"/>
                <w:szCs w:val="20"/>
              </w:rPr>
              <w:t xml:space="preserve"> value</w:t>
            </w:r>
          </w:p>
        </w:tc>
        <w:tc>
          <w:tcPr>
            <w:tcW w:w="1378" w:type="dxa"/>
          </w:tcPr>
          <w:p w14:paraId="6DFB360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0.66</w:t>
            </w:r>
          </w:p>
        </w:tc>
        <w:tc>
          <w:tcPr>
            <w:tcW w:w="1218" w:type="dxa"/>
          </w:tcPr>
          <w:p w14:paraId="5954828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0.986</w:t>
            </w:r>
          </w:p>
        </w:tc>
        <w:tc>
          <w:tcPr>
            <w:tcW w:w="1687" w:type="dxa"/>
          </w:tcPr>
          <w:p w14:paraId="1A1F98A9"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0.052</w:t>
            </w:r>
          </w:p>
        </w:tc>
        <w:tc>
          <w:tcPr>
            <w:tcW w:w="2521" w:type="dxa"/>
          </w:tcPr>
          <w:p w14:paraId="4930404B"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A0F03" w:rsidRPr="002B1E4D" w14:paraId="79B3A1CE" w14:textId="77777777" w:rsidTr="00A16E5F">
        <w:tc>
          <w:tcPr>
            <w:cnfStyle w:val="001000000000" w:firstRow="0" w:lastRow="0" w:firstColumn="1" w:lastColumn="0" w:oddVBand="0" w:evenVBand="0" w:oddHBand="0" w:evenHBand="0" w:firstRowFirstColumn="0" w:firstRowLastColumn="0" w:lastRowFirstColumn="0" w:lastRowLastColumn="0"/>
            <w:tcW w:w="9351" w:type="dxa"/>
            <w:gridSpan w:val="5"/>
          </w:tcPr>
          <w:p w14:paraId="5DBB68E3" w14:textId="77777777" w:rsidR="00DA0F03" w:rsidRPr="002B1E4D" w:rsidRDefault="00DA0F03" w:rsidP="00A16E5F">
            <w:pPr>
              <w:jc w:val="center"/>
              <w:rPr>
                <w:rFonts w:ascii="Times New Roman" w:hAnsi="Times New Roman" w:cs="Times New Roman"/>
                <w:b w:val="0"/>
                <w:bCs w:val="0"/>
                <w:sz w:val="20"/>
                <w:szCs w:val="20"/>
              </w:rPr>
            </w:pPr>
            <w:r w:rsidRPr="002B1E4D">
              <w:rPr>
                <w:rFonts w:ascii="Times New Roman" w:hAnsi="Times New Roman" w:cs="Times New Roman"/>
                <w:b w:val="0"/>
                <w:bCs w:val="0"/>
                <w:sz w:val="20"/>
                <w:szCs w:val="20"/>
              </w:rPr>
              <w:t>KS21/</w:t>
            </w:r>
            <w:proofErr w:type="spellStart"/>
            <w:r w:rsidRPr="002B1E4D">
              <w:rPr>
                <w:rFonts w:ascii="Times New Roman" w:hAnsi="Times New Roman" w:cs="Times New Roman"/>
                <w:b w:val="0"/>
                <w:bCs w:val="0"/>
                <w:sz w:val="20"/>
                <w:szCs w:val="20"/>
              </w:rPr>
              <w:t>Alverstone</w:t>
            </w:r>
            <w:proofErr w:type="spellEnd"/>
            <w:r w:rsidRPr="002B1E4D">
              <w:rPr>
                <w:rFonts w:ascii="Times New Roman" w:hAnsi="Times New Roman" w:cs="Times New Roman"/>
                <w:b w:val="0"/>
                <w:bCs w:val="0"/>
                <w:sz w:val="20"/>
                <w:szCs w:val="20"/>
              </w:rPr>
              <w:t xml:space="preserve"> Russet</w:t>
            </w:r>
          </w:p>
        </w:tc>
      </w:tr>
      <w:tr w:rsidR="00DA0F03" w:rsidRPr="002B1E4D" w14:paraId="4BB49B89"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5357C4"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DA (358 mm)</w:t>
            </w:r>
          </w:p>
        </w:tc>
        <w:tc>
          <w:tcPr>
            <w:tcW w:w="1378" w:type="dxa"/>
          </w:tcPr>
          <w:p w14:paraId="475AE4D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49.0bc</w:t>
            </w:r>
          </w:p>
        </w:tc>
        <w:tc>
          <w:tcPr>
            <w:tcW w:w="1218" w:type="dxa"/>
          </w:tcPr>
          <w:p w14:paraId="05095EC7"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42.0</w:t>
            </w:r>
          </w:p>
        </w:tc>
        <w:tc>
          <w:tcPr>
            <w:tcW w:w="1687" w:type="dxa"/>
          </w:tcPr>
          <w:p w14:paraId="5385AFE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1.0835</w:t>
            </w:r>
          </w:p>
        </w:tc>
        <w:tc>
          <w:tcPr>
            <w:tcW w:w="2521" w:type="dxa"/>
          </w:tcPr>
          <w:p w14:paraId="4AB98F2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26.9/26.3</w:t>
            </w:r>
          </w:p>
        </w:tc>
      </w:tr>
      <w:tr w:rsidR="00DA0F03" w:rsidRPr="002B1E4D" w14:paraId="0C7C6234" w14:textId="77777777" w:rsidTr="00A16E5F">
        <w:tc>
          <w:tcPr>
            <w:cnfStyle w:val="001000000000" w:firstRow="0" w:lastRow="0" w:firstColumn="1" w:lastColumn="0" w:oddVBand="0" w:evenVBand="0" w:oddHBand="0" w:evenHBand="0" w:firstRowFirstColumn="0" w:firstRowLastColumn="0" w:lastRowFirstColumn="0" w:lastRowLastColumn="0"/>
            <w:tcW w:w="2547" w:type="dxa"/>
          </w:tcPr>
          <w:p w14:paraId="6ABFB999"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FA (358 + 40 mm)</w:t>
            </w:r>
          </w:p>
        </w:tc>
        <w:tc>
          <w:tcPr>
            <w:tcW w:w="1378" w:type="dxa"/>
          </w:tcPr>
          <w:p w14:paraId="584012D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49.4c</w:t>
            </w:r>
          </w:p>
        </w:tc>
        <w:tc>
          <w:tcPr>
            <w:tcW w:w="1218" w:type="dxa"/>
          </w:tcPr>
          <w:p w14:paraId="2D1F063D"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44.1</w:t>
            </w:r>
          </w:p>
        </w:tc>
        <w:tc>
          <w:tcPr>
            <w:tcW w:w="1687" w:type="dxa"/>
          </w:tcPr>
          <w:p w14:paraId="1A3F26FB"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1.0853</w:t>
            </w:r>
          </w:p>
        </w:tc>
        <w:tc>
          <w:tcPr>
            <w:tcW w:w="2521" w:type="dxa"/>
          </w:tcPr>
          <w:p w14:paraId="03C7365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13.7/81.2</w:t>
            </w:r>
          </w:p>
        </w:tc>
      </w:tr>
      <w:tr w:rsidR="00DA0F03" w:rsidRPr="002B1E4D" w14:paraId="28954BF9"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D01A04"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Y100N (358 + 40 mm)</w:t>
            </w:r>
          </w:p>
        </w:tc>
        <w:tc>
          <w:tcPr>
            <w:tcW w:w="1378" w:type="dxa"/>
          </w:tcPr>
          <w:p w14:paraId="3C82DCFA"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41.3ab</w:t>
            </w:r>
          </w:p>
        </w:tc>
        <w:tc>
          <w:tcPr>
            <w:tcW w:w="1218" w:type="dxa"/>
          </w:tcPr>
          <w:p w14:paraId="03642E47"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35.8</w:t>
            </w:r>
          </w:p>
        </w:tc>
        <w:tc>
          <w:tcPr>
            <w:tcW w:w="1687" w:type="dxa"/>
          </w:tcPr>
          <w:p w14:paraId="355009E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1.087</w:t>
            </w:r>
          </w:p>
        </w:tc>
        <w:tc>
          <w:tcPr>
            <w:tcW w:w="2521" w:type="dxa"/>
          </w:tcPr>
          <w:p w14:paraId="5A98878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20.7/14.5</w:t>
            </w:r>
          </w:p>
        </w:tc>
      </w:tr>
      <w:tr w:rsidR="00DA0F03" w:rsidRPr="002B1E4D" w14:paraId="6EAEEC59" w14:textId="77777777" w:rsidTr="00A16E5F">
        <w:tc>
          <w:tcPr>
            <w:cnfStyle w:val="001000000000" w:firstRow="0" w:lastRow="0" w:firstColumn="1" w:lastColumn="0" w:oddVBand="0" w:evenVBand="0" w:oddHBand="0" w:evenHBand="0" w:firstRowFirstColumn="0" w:firstRowLastColumn="0" w:lastRowFirstColumn="0" w:lastRowLastColumn="0"/>
            <w:tcW w:w="2547" w:type="dxa"/>
          </w:tcPr>
          <w:p w14:paraId="02904CD4"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Y80N (358 + 40 mm)</w:t>
            </w:r>
          </w:p>
        </w:tc>
        <w:tc>
          <w:tcPr>
            <w:tcW w:w="1378" w:type="dxa"/>
          </w:tcPr>
          <w:p w14:paraId="74E00B6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39.5a</w:t>
            </w:r>
          </w:p>
        </w:tc>
        <w:tc>
          <w:tcPr>
            <w:tcW w:w="1218" w:type="dxa"/>
          </w:tcPr>
          <w:p w14:paraId="5223271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34.0</w:t>
            </w:r>
          </w:p>
        </w:tc>
        <w:tc>
          <w:tcPr>
            <w:tcW w:w="1687" w:type="dxa"/>
          </w:tcPr>
          <w:p w14:paraId="299FB40A"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1.085</w:t>
            </w:r>
          </w:p>
        </w:tc>
        <w:tc>
          <w:tcPr>
            <w:tcW w:w="2521" w:type="dxa"/>
          </w:tcPr>
          <w:p w14:paraId="6ECAA1D2"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15.2/15.8</w:t>
            </w:r>
          </w:p>
        </w:tc>
      </w:tr>
      <w:tr w:rsidR="00DA0F03" w:rsidRPr="002B1E4D" w14:paraId="3BF8E8FC"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AE044C"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rPr>
              <w:t xml:space="preserve">Standard error </w:t>
            </w:r>
          </w:p>
        </w:tc>
        <w:tc>
          <w:tcPr>
            <w:tcW w:w="1378" w:type="dxa"/>
          </w:tcPr>
          <w:p w14:paraId="79E7BC1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2.6</w:t>
            </w:r>
          </w:p>
        </w:tc>
        <w:tc>
          <w:tcPr>
            <w:tcW w:w="1218" w:type="dxa"/>
          </w:tcPr>
          <w:p w14:paraId="4A27881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2.6</w:t>
            </w:r>
          </w:p>
        </w:tc>
        <w:tc>
          <w:tcPr>
            <w:tcW w:w="1687" w:type="dxa"/>
          </w:tcPr>
          <w:p w14:paraId="699C83A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0.0012</w:t>
            </w:r>
          </w:p>
        </w:tc>
        <w:tc>
          <w:tcPr>
            <w:tcW w:w="2521" w:type="dxa"/>
          </w:tcPr>
          <w:p w14:paraId="347307A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DA0F03" w:rsidRPr="002B1E4D" w14:paraId="766B6EA8" w14:textId="77777777" w:rsidTr="00A16E5F">
        <w:tc>
          <w:tcPr>
            <w:cnfStyle w:val="001000000000" w:firstRow="0" w:lastRow="0" w:firstColumn="1" w:lastColumn="0" w:oddVBand="0" w:evenVBand="0" w:oddHBand="0" w:evenHBand="0" w:firstRowFirstColumn="0" w:firstRowLastColumn="0" w:lastRowFirstColumn="0" w:lastRowLastColumn="0"/>
            <w:tcW w:w="2547" w:type="dxa"/>
          </w:tcPr>
          <w:p w14:paraId="570ECD2F"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i/>
                <w:iCs/>
                <w:sz w:val="20"/>
                <w:szCs w:val="20"/>
              </w:rPr>
              <w:t xml:space="preserve">p </w:t>
            </w:r>
            <w:r w:rsidRPr="002B1E4D">
              <w:rPr>
                <w:rFonts w:ascii="Times New Roman" w:hAnsi="Times New Roman" w:cs="Times New Roman"/>
                <w:b w:val="0"/>
                <w:bCs w:val="0"/>
                <w:sz w:val="20"/>
                <w:szCs w:val="20"/>
              </w:rPr>
              <w:t>value</w:t>
            </w:r>
          </w:p>
        </w:tc>
        <w:tc>
          <w:tcPr>
            <w:tcW w:w="1378" w:type="dxa"/>
          </w:tcPr>
          <w:p w14:paraId="6DE2626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0.037</w:t>
            </w:r>
          </w:p>
        </w:tc>
        <w:tc>
          <w:tcPr>
            <w:tcW w:w="1218" w:type="dxa"/>
          </w:tcPr>
          <w:p w14:paraId="20E623E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0.056</w:t>
            </w:r>
          </w:p>
        </w:tc>
        <w:tc>
          <w:tcPr>
            <w:tcW w:w="1687" w:type="dxa"/>
          </w:tcPr>
          <w:p w14:paraId="37FCDD3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0.34</w:t>
            </w:r>
          </w:p>
        </w:tc>
        <w:tc>
          <w:tcPr>
            <w:tcW w:w="2521" w:type="dxa"/>
          </w:tcPr>
          <w:p w14:paraId="7ABE6D1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bl>
    <w:p w14:paraId="12810D82" w14:textId="73985DB8" w:rsidR="00DA0F03" w:rsidRPr="002B1E4D" w:rsidRDefault="00DA0F03" w:rsidP="00DA0F03">
      <w:pPr>
        <w:spacing w:after="0" w:line="240" w:lineRule="auto"/>
        <w:rPr>
          <w:rFonts w:ascii="Times New Roman" w:eastAsia="STIX-Regular" w:hAnsi="Times New Roman" w:cs="Times New Roman"/>
          <w:sz w:val="20"/>
          <w:szCs w:val="20"/>
        </w:rPr>
      </w:pPr>
      <w:r w:rsidRPr="0050120E">
        <w:rPr>
          <w:rFonts w:ascii="Times New Roman" w:hAnsi="Times New Roman" w:cs="Times New Roman"/>
          <w:sz w:val="20"/>
          <w:szCs w:val="20"/>
        </w:rPr>
        <w:t xml:space="preserve">Notes: </w:t>
      </w:r>
      <w:r w:rsidR="0050120E" w:rsidRPr="0050120E">
        <w:rPr>
          <w:rFonts w:ascii="Times New Roman" w:hAnsi="Times New Roman" w:cs="Times New Roman"/>
          <w:color w:val="000000"/>
          <w:kern w:val="0"/>
          <w:sz w:val="20"/>
          <w:szCs w:val="20"/>
        </w:rPr>
        <w:t xml:space="preserve">Mean separations were done within each </w:t>
      </w:r>
      <w:r w:rsidR="0050120E" w:rsidRPr="0050120E">
        <w:rPr>
          <w:rFonts w:ascii="Times New Roman" w:hAnsi="Times New Roman" w:cs="Times New Roman"/>
          <w:color w:val="000000"/>
          <w:sz w:val="20"/>
          <w:szCs w:val="20"/>
        </w:rPr>
        <w:t>field and year with treatment-zone samples as replications</w:t>
      </w:r>
      <w:r w:rsidR="0050120E" w:rsidRPr="0050120E">
        <w:rPr>
          <w:rFonts w:ascii="Times New Roman" w:hAnsi="Times New Roman" w:cs="Times New Roman"/>
          <w:color w:val="000000"/>
          <w:kern w:val="0"/>
          <w:sz w:val="20"/>
          <w:szCs w:val="20"/>
        </w:rPr>
        <w:t xml:space="preserve">. Means with the same letter are not significantly different at </w:t>
      </w:r>
      <w:r w:rsidR="0050120E" w:rsidRPr="0050120E">
        <w:rPr>
          <w:rFonts w:ascii="Times New Roman" w:hAnsi="Times New Roman" w:cs="Times New Roman"/>
          <w:i/>
          <w:iCs/>
          <w:color w:val="000000"/>
          <w:sz w:val="20"/>
          <w:szCs w:val="20"/>
        </w:rPr>
        <w:t>p</w:t>
      </w:r>
      <w:r w:rsidR="0050120E" w:rsidRPr="0050120E">
        <w:rPr>
          <w:rFonts w:ascii="Times New Roman" w:hAnsi="Times New Roman" w:cs="Times New Roman"/>
          <w:color w:val="000000"/>
          <w:kern w:val="0"/>
          <w:sz w:val="20"/>
          <w:szCs w:val="20"/>
        </w:rPr>
        <w:t>=0.05</w:t>
      </w:r>
      <w:r w:rsidR="0050120E" w:rsidRPr="0050120E">
        <w:rPr>
          <w:rFonts w:ascii="Times New Roman" w:hAnsi="Times New Roman" w:cs="Times New Roman"/>
          <w:color w:val="000000"/>
          <w:sz w:val="20"/>
          <w:szCs w:val="20"/>
        </w:rPr>
        <w:t xml:space="preserve">. </w:t>
      </w:r>
      <w:r w:rsidR="0050120E" w:rsidRPr="0050120E">
        <w:rPr>
          <w:rFonts w:ascii="Times New Roman" w:hAnsi="Times New Roman" w:cs="Times New Roman"/>
          <w:sz w:val="20"/>
          <w:szCs w:val="20"/>
        </w:rPr>
        <w:t xml:space="preserve">Multiple comparisons were not conducted unless </w:t>
      </w:r>
      <w:r w:rsidR="0050120E" w:rsidRPr="0050120E">
        <w:rPr>
          <w:rFonts w:ascii="Times New Roman" w:hAnsi="Times New Roman" w:cs="Times New Roman"/>
          <w:i/>
          <w:iCs/>
          <w:sz w:val="20"/>
          <w:szCs w:val="20"/>
        </w:rPr>
        <w:t>p</w:t>
      </w:r>
      <w:r w:rsidR="0050120E" w:rsidRPr="0050120E">
        <w:rPr>
          <w:rFonts w:ascii="Times New Roman" w:hAnsi="Times New Roman" w:cs="Times New Roman"/>
          <w:sz w:val="20"/>
          <w:szCs w:val="20"/>
        </w:rPr>
        <w:t>&lt;0.05.</w:t>
      </w:r>
      <w:r w:rsidRPr="0050120E">
        <w:rPr>
          <w:rFonts w:ascii="Times New Roman" w:hAnsi="Times New Roman" w:cs="Times New Roman"/>
          <w:sz w:val="20"/>
          <w:szCs w:val="20"/>
        </w:rPr>
        <w:t xml:space="preserve"> The variation in on</w:t>
      </w:r>
      <w:r w:rsidR="00647061">
        <w:rPr>
          <w:rFonts w:ascii="Times New Roman" w:hAnsi="Times New Roman" w:cs="Times New Roman"/>
          <w:sz w:val="20"/>
          <w:szCs w:val="20"/>
        </w:rPr>
        <w:t>-</w:t>
      </w:r>
      <w:r w:rsidRPr="0050120E">
        <w:rPr>
          <w:rFonts w:ascii="Times New Roman" w:hAnsi="Times New Roman" w:cs="Times New Roman"/>
          <w:sz w:val="20"/>
          <w:szCs w:val="20"/>
        </w:rPr>
        <w:t xml:space="preserve">site rainfall was </w:t>
      </w:r>
      <w:r w:rsidR="00647061">
        <w:rPr>
          <w:rFonts w:ascii="Times New Roman" w:hAnsi="Times New Roman" w:cs="Times New Roman"/>
          <w:sz w:val="20"/>
          <w:szCs w:val="20"/>
        </w:rPr>
        <w:t xml:space="preserve">partially </w:t>
      </w:r>
      <w:r w:rsidR="00C71DFA">
        <w:rPr>
          <w:rFonts w:ascii="Times New Roman" w:hAnsi="Times New Roman" w:cs="Times New Roman"/>
          <w:sz w:val="20"/>
          <w:szCs w:val="20"/>
        </w:rPr>
        <w:t>due</w:t>
      </w:r>
      <w:r w:rsidR="00647061">
        <w:rPr>
          <w:rFonts w:ascii="Times New Roman" w:hAnsi="Times New Roman" w:cs="Times New Roman"/>
          <w:sz w:val="20"/>
          <w:szCs w:val="20"/>
        </w:rPr>
        <w:t xml:space="preserve"> </w:t>
      </w:r>
      <w:r w:rsidR="00C71DFA">
        <w:rPr>
          <w:rFonts w:ascii="Times New Roman" w:hAnsi="Times New Roman" w:cs="Times New Roman"/>
          <w:sz w:val="20"/>
          <w:szCs w:val="20"/>
        </w:rPr>
        <w:t>to</w:t>
      </w:r>
      <w:r w:rsidR="00647061">
        <w:rPr>
          <w:rFonts w:ascii="Times New Roman" w:hAnsi="Times New Roman" w:cs="Times New Roman"/>
          <w:sz w:val="20"/>
          <w:szCs w:val="20"/>
        </w:rPr>
        <w:t xml:space="preserve"> differences </w:t>
      </w:r>
      <w:r w:rsidRPr="002B1E4D">
        <w:rPr>
          <w:rFonts w:ascii="Times New Roman" w:hAnsi="Times New Roman" w:cs="Times New Roman"/>
          <w:sz w:val="20"/>
          <w:szCs w:val="20"/>
        </w:rPr>
        <w:t>in the start of rainfall monitoring.</w:t>
      </w:r>
    </w:p>
    <w:p w14:paraId="7BEFEC0B" w14:textId="77777777" w:rsidR="00DA0F03" w:rsidRPr="002B1E4D" w:rsidRDefault="00DA0F03" w:rsidP="00DA0F03">
      <w:pPr>
        <w:spacing w:after="0" w:line="240" w:lineRule="auto"/>
        <w:rPr>
          <w:rFonts w:ascii="Times New Roman" w:hAnsi="Times New Roman" w:cs="Times New Roman"/>
          <w:sz w:val="20"/>
          <w:szCs w:val="20"/>
        </w:rPr>
      </w:pPr>
    </w:p>
    <w:p w14:paraId="3E3F6E90" w14:textId="77777777" w:rsidR="00DA0F03" w:rsidRPr="002B1E4D" w:rsidRDefault="00DA0F03" w:rsidP="00DA0F03">
      <w:pPr>
        <w:spacing w:after="0" w:line="240" w:lineRule="auto"/>
        <w:rPr>
          <w:rFonts w:ascii="Times New Roman" w:hAnsi="Times New Roman" w:cs="Times New Roman"/>
          <w:sz w:val="20"/>
          <w:szCs w:val="20"/>
        </w:rPr>
      </w:pPr>
    </w:p>
    <w:p w14:paraId="22815ADD" w14:textId="77777777" w:rsidR="00DA0F03" w:rsidRDefault="00DA0F03" w:rsidP="00DA0F03">
      <w:pPr>
        <w:spacing w:after="0" w:line="240" w:lineRule="auto"/>
        <w:rPr>
          <w:rFonts w:ascii="Times New Roman" w:hAnsi="Times New Roman" w:cs="Times New Roman"/>
          <w:sz w:val="20"/>
          <w:szCs w:val="20"/>
        </w:rPr>
      </w:pPr>
    </w:p>
    <w:p w14:paraId="57878DE0" w14:textId="77777777" w:rsidR="00DA0F03" w:rsidRDefault="00DA0F03" w:rsidP="00DA0F03">
      <w:pPr>
        <w:spacing w:after="0" w:line="240" w:lineRule="auto"/>
        <w:rPr>
          <w:rFonts w:ascii="Times New Roman" w:hAnsi="Times New Roman" w:cs="Times New Roman"/>
          <w:sz w:val="20"/>
          <w:szCs w:val="20"/>
        </w:rPr>
      </w:pPr>
    </w:p>
    <w:p w14:paraId="065AB00E" w14:textId="77777777" w:rsidR="00DA0F03" w:rsidRDefault="00DA0F03" w:rsidP="00DA0F03">
      <w:pPr>
        <w:spacing w:after="0" w:line="240" w:lineRule="auto"/>
        <w:rPr>
          <w:rFonts w:ascii="Times New Roman" w:hAnsi="Times New Roman" w:cs="Times New Roman"/>
          <w:sz w:val="20"/>
          <w:szCs w:val="20"/>
        </w:rPr>
      </w:pPr>
    </w:p>
    <w:p w14:paraId="6020CF38" w14:textId="77777777" w:rsidR="00DA0F03" w:rsidRDefault="00DA0F03" w:rsidP="00DA0F03">
      <w:pPr>
        <w:spacing w:after="0" w:line="240" w:lineRule="auto"/>
        <w:rPr>
          <w:rFonts w:ascii="Times New Roman" w:hAnsi="Times New Roman" w:cs="Times New Roman"/>
          <w:sz w:val="20"/>
          <w:szCs w:val="20"/>
        </w:rPr>
      </w:pPr>
    </w:p>
    <w:p w14:paraId="65BA71C8" w14:textId="77777777" w:rsidR="00DA0F03" w:rsidRDefault="00DA0F03" w:rsidP="00DA0F03">
      <w:pPr>
        <w:spacing w:after="0" w:line="240" w:lineRule="auto"/>
        <w:rPr>
          <w:rFonts w:ascii="Times New Roman" w:hAnsi="Times New Roman" w:cs="Times New Roman"/>
          <w:sz w:val="20"/>
          <w:szCs w:val="20"/>
        </w:rPr>
      </w:pPr>
    </w:p>
    <w:p w14:paraId="3CABE8B6" w14:textId="77777777" w:rsidR="00DA0F03" w:rsidRDefault="00DA0F03" w:rsidP="00DA0F03">
      <w:pPr>
        <w:spacing w:after="0" w:line="240" w:lineRule="auto"/>
        <w:rPr>
          <w:rFonts w:ascii="Times New Roman" w:hAnsi="Times New Roman" w:cs="Times New Roman"/>
          <w:sz w:val="20"/>
          <w:szCs w:val="20"/>
        </w:rPr>
      </w:pPr>
    </w:p>
    <w:p w14:paraId="2A0B6CE7" w14:textId="77777777" w:rsidR="00DA0F03" w:rsidRPr="002B1E4D" w:rsidRDefault="00DA0F03" w:rsidP="00DA0F03">
      <w:pPr>
        <w:spacing w:after="0" w:line="240" w:lineRule="auto"/>
        <w:rPr>
          <w:rFonts w:ascii="Times New Roman" w:hAnsi="Times New Roman" w:cs="Times New Roman"/>
          <w:sz w:val="20"/>
          <w:szCs w:val="20"/>
        </w:rPr>
      </w:pPr>
    </w:p>
    <w:p w14:paraId="135DAB25" w14:textId="77777777" w:rsidR="00DA0F03" w:rsidRDefault="00DA0F03" w:rsidP="00DA0F03">
      <w:pPr>
        <w:spacing w:after="0" w:line="240" w:lineRule="auto"/>
        <w:rPr>
          <w:rFonts w:ascii="Times New Roman" w:hAnsi="Times New Roman" w:cs="Times New Roman"/>
          <w:sz w:val="20"/>
          <w:szCs w:val="20"/>
        </w:rPr>
      </w:pPr>
    </w:p>
    <w:p w14:paraId="0B7B5A06" w14:textId="77777777" w:rsidR="00DA0F03" w:rsidRDefault="00DA0F03" w:rsidP="00DA0F03">
      <w:pPr>
        <w:spacing w:after="0" w:line="240" w:lineRule="auto"/>
        <w:rPr>
          <w:rFonts w:ascii="Times New Roman" w:hAnsi="Times New Roman" w:cs="Times New Roman"/>
          <w:sz w:val="20"/>
          <w:szCs w:val="20"/>
        </w:rPr>
      </w:pPr>
    </w:p>
    <w:p w14:paraId="163958C5" w14:textId="77777777" w:rsidR="00DA0F03" w:rsidRDefault="00DA0F03" w:rsidP="00DA0F03">
      <w:pPr>
        <w:spacing w:after="0" w:line="240" w:lineRule="auto"/>
        <w:rPr>
          <w:rFonts w:ascii="Times New Roman" w:hAnsi="Times New Roman" w:cs="Times New Roman"/>
          <w:sz w:val="20"/>
          <w:szCs w:val="20"/>
        </w:rPr>
      </w:pPr>
    </w:p>
    <w:p w14:paraId="310F4713" w14:textId="77777777" w:rsidR="00DA0F03" w:rsidRDefault="00DA0F03" w:rsidP="00DA0F03">
      <w:pPr>
        <w:spacing w:after="0" w:line="240" w:lineRule="auto"/>
        <w:rPr>
          <w:rFonts w:ascii="Times New Roman" w:hAnsi="Times New Roman" w:cs="Times New Roman"/>
          <w:sz w:val="20"/>
          <w:szCs w:val="20"/>
        </w:rPr>
      </w:pPr>
    </w:p>
    <w:p w14:paraId="32265EA6" w14:textId="77777777" w:rsidR="00DA0F03" w:rsidRDefault="00DA0F03" w:rsidP="00DA0F03">
      <w:pPr>
        <w:spacing w:after="0" w:line="240" w:lineRule="auto"/>
        <w:rPr>
          <w:rFonts w:ascii="Times New Roman" w:hAnsi="Times New Roman" w:cs="Times New Roman"/>
          <w:sz w:val="20"/>
          <w:szCs w:val="20"/>
        </w:rPr>
      </w:pPr>
    </w:p>
    <w:p w14:paraId="0509C95F" w14:textId="77777777" w:rsidR="00DA0F03" w:rsidRDefault="00DA0F03" w:rsidP="00DA0F03">
      <w:pPr>
        <w:spacing w:after="0" w:line="240" w:lineRule="auto"/>
        <w:rPr>
          <w:rFonts w:ascii="Times New Roman" w:hAnsi="Times New Roman" w:cs="Times New Roman"/>
          <w:sz w:val="20"/>
          <w:szCs w:val="20"/>
        </w:rPr>
      </w:pPr>
    </w:p>
    <w:p w14:paraId="637EE46D" w14:textId="77777777" w:rsidR="00DA0F03" w:rsidRDefault="00DA0F03" w:rsidP="00DA0F03">
      <w:pPr>
        <w:spacing w:after="0" w:line="240" w:lineRule="auto"/>
        <w:rPr>
          <w:rFonts w:ascii="Times New Roman" w:hAnsi="Times New Roman" w:cs="Times New Roman"/>
          <w:sz w:val="20"/>
          <w:szCs w:val="20"/>
        </w:rPr>
      </w:pPr>
    </w:p>
    <w:p w14:paraId="365B46AF" w14:textId="77777777" w:rsidR="00DA0F03" w:rsidRDefault="00DA0F03" w:rsidP="00DA0F03">
      <w:pPr>
        <w:spacing w:after="0" w:line="240" w:lineRule="auto"/>
        <w:rPr>
          <w:rFonts w:ascii="Times New Roman" w:hAnsi="Times New Roman" w:cs="Times New Roman"/>
          <w:sz w:val="20"/>
          <w:szCs w:val="20"/>
        </w:rPr>
      </w:pPr>
    </w:p>
    <w:p w14:paraId="5BBD32AB" w14:textId="77777777" w:rsidR="00F72C0A" w:rsidRPr="002B1E4D" w:rsidRDefault="00F72C0A" w:rsidP="00DA0F03">
      <w:pPr>
        <w:spacing w:after="0" w:line="240" w:lineRule="auto"/>
        <w:rPr>
          <w:rFonts w:ascii="Times New Roman" w:hAnsi="Times New Roman" w:cs="Times New Roman"/>
          <w:sz w:val="20"/>
          <w:szCs w:val="20"/>
        </w:rPr>
      </w:pPr>
    </w:p>
    <w:p w14:paraId="66B36FBA" w14:textId="276B9146" w:rsidR="00DA0F03" w:rsidRPr="002B1E4D" w:rsidRDefault="00BA3A89" w:rsidP="00DA0F0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Table</w:t>
      </w:r>
      <w:r w:rsidR="00DA0F03" w:rsidRPr="002B1E4D">
        <w:rPr>
          <w:rFonts w:ascii="Times New Roman" w:hAnsi="Times New Roman" w:cs="Times New Roman"/>
          <w:sz w:val="20"/>
          <w:szCs w:val="20"/>
        </w:rPr>
        <w:t xml:space="preserve"> </w:t>
      </w:r>
      <w:r>
        <w:rPr>
          <w:rFonts w:ascii="Times New Roman" w:hAnsi="Times New Roman" w:cs="Times New Roman"/>
          <w:sz w:val="20"/>
          <w:szCs w:val="20"/>
        </w:rPr>
        <w:t>4</w:t>
      </w:r>
      <w:r w:rsidR="00DA0F03" w:rsidRPr="002B1E4D">
        <w:rPr>
          <w:rFonts w:ascii="Times New Roman" w:hAnsi="Times New Roman" w:cs="Times New Roman"/>
          <w:sz w:val="20"/>
          <w:szCs w:val="20"/>
        </w:rPr>
        <w:t xml:space="preserve"> Effects of treatment on tuber yields</w:t>
      </w:r>
      <w:r w:rsidR="00F7064E">
        <w:rPr>
          <w:rFonts w:ascii="Times New Roman" w:hAnsi="Times New Roman" w:cs="Times New Roman"/>
          <w:sz w:val="20"/>
          <w:szCs w:val="20"/>
        </w:rPr>
        <w:t>,</w:t>
      </w:r>
      <w:r w:rsidR="00DA0F03" w:rsidRPr="002B1E4D">
        <w:rPr>
          <w:rFonts w:ascii="Times New Roman" w:hAnsi="Times New Roman" w:cs="Times New Roman"/>
          <w:sz w:val="20"/>
          <w:szCs w:val="20"/>
        </w:rPr>
        <w:t xml:space="preserve"> specific gravity</w:t>
      </w:r>
      <w:r w:rsidR="00647061">
        <w:rPr>
          <w:rFonts w:ascii="Times New Roman" w:hAnsi="Times New Roman" w:cs="Times New Roman"/>
          <w:sz w:val="20"/>
          <w:szCs w:val="20"/>
        </w:rPr>
        <w:t>,</w:t>
      </w:r>
      <w:r w:rsidR="00F7064E">
        <w:rPr>
          <w:rFonts w:ascii="Times New Roman" w:hAnsi="Times New Roman" w:cs="Times New Roman"/>
          <w:sz w:val="20"/>
          <w:szCs w:val="20"/>
        </w:rPr>
        <w:t xml:space="preserve"> and postharvest soil nitrate content</w:t>
      </w:r>
      <w:r w:rsidR="00DA0F03" w:rsidRPr="002B1E4D">
        <w:rPr>
          <w:rFonts w:ascii="Times New Roman" w:hAnsi="Times New Roman" w:cs="Times New Roman"/>
          <w:sz w:val="20"/>
          <w:szCs w:val="20"/>
        </w:rPr>
        <w:t xml:space="preserve"> in 2022 (LSD α=5%)</w:t>
      </w:r>
    </w:p>
    <w:tbl>
      <w:tblPr>
        <w:tblStyle w:val="PlainTable2"/>
        <w:tblW w:w="9351" w:type="dxa"/>
        <w:tblLook w:val="04A0" w:firstRow="1" w:lastRow="0" w:firstColumn="1" w:lastColumn="0" w:noHBand="0" w:noVBand="1"/>
      </w:tblPr>
      <w:tblGrid>
        <w:gridCol w:w="2263"/>
        <w:gridCol w:w="1276"/>
        <w:gridCol w:w="1701"/>
        <w:gridCol w:w="1559"/>
        <w:gridCol w:w="2552"/>
      </w:tblGrid>
      <w:tr w:rsidR="00DA0F03" w:rsidRPr="00352F3D" w14:paraId="4971A725" w14:textId="77777777" w:rsidTr="00A16E5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3" w:type="dxa"/>
            <w:hideMark/>
          </w:tcPr>
          <w:p w14:paraId="0CD22FB4"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Treatment (Jun. to Sep. rainfall + irrigation)</w:t>
            </w:r>
          </w:p>
        </w:tc>
        <w:tc>
          <w:tcPr>
            <w:tcW w:w="1276" w:type="dxa"/>
            <w:hideMark/>
          </w:tcPr>
          <w:p w14:paraId="767CCCE7"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Total yield (Mg/ha)</w:t>
            </w:r>
          </w:p>
        </w:tc>
        <w:tc>
          <w:tcPr>
            <w:tcW w:w="1701" w:type="dxa"/>
            <w:hideMark/>
          </w:tcPr>
          <w:p w14:paraId="2CCDA2D2"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Marketable yield (Mg/ha)</w:t>
            </w:r>
          </w:p>
        </w:tc>
        <w:tc>
          <w:tcPr>
            <w:tcW w:w="1559" w:type="dxa"/>
          </w:tcPr>
          <w:p w14:paraId="67EC1127"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Specific gravity (g/cm</w:t>
            </w:r>
            <w:r w:rsidRPr="002B1E4D">
              <w:rPr>
                <w:rFonts w:ascii="Times New Roman" w:hAnsi="Times New Roman" w:cs="Times New Roman"/>
                <w:b w:val="0"/>
                <w:bCs w:val="0"/>
                <w:sz w:val="20"/>
                <w:szCs w:val="20"/>
                <w:vertAlign w:val="superscript"/>
                <w:lang w:eastAsia="en-US"/>
              </w:rPr>
              <w:t>3</w:t>
            </w:r>
            <w:r w:rsidRPr="002B1E4D">
              <w:rPr>
                <w:rFonts w:ascii="Times New Roman" w:hAnsi="Times New Roman" w:cs="Times New Roman"/>
                <w:b w:val="0"/>
                <w:bCs w:val="0"/>
                <w:sz w:val="20"/>
                <w:szCs w:val="20"/>
                <w:lang w:eastAsia="en-US"/>
              </w:rPr>
              <w:t>)</w:t>
            </w:r>
          </w:p>
        </w:tc>
        <w:tc>
          <w:tcPr>
            <w:tcW w:w="2552" w:type="dxa"/>
            <w:hideMark/>
          </w:tcPr>
          <w:p w14:paraId="665AEE37" w14:textId="77777777" w:rsidR="00DA0F03" w:rsidRPr="002B1E4D" w:rsidRDefault="00DA0F03" w:rsidP="00A16E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fr-CA" w:eastAsia="en-US"/>
              </w:rPr>
            </w:pPr>
            <w:proofErr w:type="spellStart"/>
            <w:r w:rsidRPr="002B1E4D">
              <w:rPr>
                <w:rFonts w:ascii="Times New Roman" w:hAnsi="Times New Roman" w:cs="Times New Roman"/>
                <w:b w:val="0"/>
                <w:bCs w:val="0"/>
                <w:sz w:val="20"/>
                <w:szCs w:val="20"/>
                <w:lang w:val="fr-CA" w:eastAsia="en-US"/>
              </w:rPr>
              <w:t>Postharvest</w:t>
            </w:r>
            <w:proofErr w:type="spellEnd"/>
            <w:r w:rsidRPr="002B1E4D">
              <w:rPr>
                <w:rFonts w:ascii="Times New Roman" w:hAnsi="Times New Roman" w:cs="Times New Roman"/>
                <w:b w:val="0"/>
                <w:bCs w:val="0"/>
                <w:sz w:val="20"/>
                <w:szCs w:val="20"/>
                <w:lang w:val="fr-CA" w:eastAsia="en-US"/>
              </w:rPr>
              <w:t xml:space="preserve"> </w:t>
            </w:r>
            <w:proofErr w:type="spellStart"/>
            <w:r w:rsidRPr="002B1E4D">
              <w:rPr>
                <w:rFonts w:ascii="Times New Roman" w:hAnsi="Times New Roman" w:cs="Times New Roman"/>
                <w:b w:val="0"/>
                <w:bCs w:val="0"/>
                <w:sz w:val="20"/>
                <w:szCs w:val="20"/>
                <w:lang w:val="fr-CA" w:eastAsia="en-US"/>
              </w:rPr>
              <w:t>soil</w:t>
            </w:r>
            <w:proofErr w:type="spellEnd"/>
            <w:r w:rsidRPr="002B1E4D">
              <w:rPr>
                <w:rFonts w:ascii="Times New Roman" w:hAnsi="Times New Roman" w:cs="Times New Roman"/>
                <w:b w:val="0"/>
                <w:bCs w:val="0"/>
                <w:sz w:val="20"/>
                <w:szCs w:val="20"/>
                <w:lang w:val="fr-CA" w:eastAsia="en-US"/>
              </w:rPr>
              <w:t xml:space="preserve"> nitrate content (kg N/ha)</w:t>
            </w:r>
          </w:p>
        </w:tc>
      </w:tr>
      <w:tr w:rsidR="00DA0F03" w:rsidRPr="002B1E4D" w14:paraId="5856BFCD" w14:textId="77777777" w:rsidTr="00A16E5F">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9351" w:type="dxa"/>
            <w:gridSpan w:val="5"/>
          </w:tcPr>
          <w:p w14:paraId="28261740"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CB22/Mountain Gem</w:t>
            </w:r>
            <w:r>
              <w:rPr>
                <w:rFonts w:ascii="Times New Roman" w:hAnsi="Times New Roman" w:cs="Times New Roman"/>
                <w:b w:val="0"/>
                <w:bCs w:val="0"/>
                <w:sz w:val="20"/>
                <w:szCs w:val="20"/>
                <w:lang w:eastAsia="en-US"/>
              </w:rPr>
              <w:t xml:space="preserve"> Russet</w:t>
            </w:r>
          </w:p>
        </w:tc>
      </w:tr>
      <w:tr w:rsidR="00DA0F03" w:rsidRPr="002B1E4D" w14:paraId="54C78D29" w14:textId="77777777" w:rsidTr="00A16E5F">
        <w:trPr>
          <w:trHeight w:val="283"/>
        </w:trPr>
        <w:tc>
          <w:tcPr>
            <w:cnfStyle w:val="001000000000" w:firstRow="0" w:lastRow="0" w:firstColumn="1" w:lastColumn="0" w:oddVBand="0" w:evenVBand="0" w:oddHBand="0" w:evenHBand="0" w:firstRowFirstColumn="0" w:firstRowLastColumn="0" w:lastRowFirstColumn="0" w:lastRowLastColumn="0"/>
            <w:tcW w:w="2263" w:type="dxa"/>
            <w:hideMark/>
          </w:tcPr>
          <w:p w14:paraId="1308F53D"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DA (400 mm)</w:t>
            </w:r>
          </w:p>
        </w:tc>
        <w:tc>
          <w:tcPr>
            <w:tcW w:w="1276" w:type="dxa"/>
          </w:tcPr>
          <w:p w14:paraId="59B4EFDD"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55.2</w:t>
            </w:r>
          </w:p>
        </w:tc>
        <w:tc>
          <w:tcPr>
            <w:tcW w:w="1701" w:type="dxa"/>
          </w:tcPr>
          <w:p w14:paraId="0D62CECD"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50.8</w:t>
            </w:r>
          </w:p>
        </w:tc>
        <w:tc>
          <w:tcPr>
            <w:tcW w:w="1559" w:type="dxa"/>
          </w:tcPr>
          <w:p w14:paraId="22A435F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1.0802a</w:t>
            </w:r>
          </w:p>
        </w:tc>
        <w:tc>
          <w:tcPr>
            <w:tcW w:w="2552" w:type="dxa"/>
          </w:tcPr>
          <w:p w14:paraId="10B6EDA5"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35.2</w:t>
            </w:r>
          </w:p>
        </w:tc>
      </w:tr>
      <w:tr w:rsidR="00DA0F03" w:rsidRPr="002B1E4D" w14:paraId="6F68A698" w14:textId="77777777" w:rsidTr="00A16E5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3" w:type="dxa"/>
            <w:hideMark/>
          </w:tcPr>
          <w:p w14:paraId="067F3CE8"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FA (400 + 88 mm)</w:t>
            </w:r>
          </w:p>
        </w:tc>
        <w:tc>
          <w:tcPr>
            <w:tcW w:w="1276" w:type="dxa"/>
          </w:tcPr>
          <w:p w14:paraId="5A50500B"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50.3</w:t>
            </w:r>
          </w:p>
        </w:tc>
        <w:tc>
          <w:tcPr>
            <w:tcW w:w="1701" w:type="dxa"/>
          </w:tcPr>
          <w:p w14:paraId="561BA5F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46.0</w:t>
            </w:r>
          </w:p>
        </w:tc>
        <w:tc>
          <w:tcPr>
            <w:tcW w:w="1559" w:type="dxa"/>
          </w:tcPr>
          <w:p w14:paraId="7DB9D04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1.0867ab</w:t>
            </w:r>
          </w:p>
        </w:tc>
        <w:tc>
          <w:tcPr>
            <w:tcW w:w="2552" w:type="dxa"/>
          </w:tcPr>
          <w:p w14:paraId="5C777FA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28</w:t>
            </w:r>
          </w:p>
        </w:tc>
      </w:tr>
      <w:tr w:rsidR="00DA0F03" w:rsidRPr="002B1E4D" w14:paraId="2B36EF27" w14:textId="77777777" w:rsidTr="00A16E5F">
        <w:tc>
          <w:tcPr>
            <w:cnfStyle w:val="001000000000" w:firstRow="0" w:lastRow="0" w:firstColumn="1" w:lastColumn="0" w:oddVBand="0" w:evenVBand="0" w:oddHBand="0" w:evenHBand="0" w:firstRowFirstColumn="0" w:firstRowLastColumn="0" w:lastRowFirstColumn="0" w:lastRowLastColumn="0"/>
            <w:tcW w:w="2263" w:type="dxa"/>
            <w:hideMark/>
          </w:tcPr>
          <w:p w14:paraId="1CCC0444"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Y100N (400 + 88 mm)</w:t>
            </w:r>
          </w:p>
        </w:tc>
        <w:tc>
          <w:tcPr>
            <w:tcW w:w="1276" w:type="dxa"/>
          </w:tcPr>
          <w:p w14:paraId="59CC5FA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45.1</w:t>
            </w:r>
          </w:p>
        </w:tc>
        <w:tc>
          <w:tcPr>
            <w:tcW w:w="1701" w:type="dxa"/>
          </w:tcPr>
          <w:p w14:paraId="107F217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41.8</w:t>
            </w:r>
          </w:p>
        </w:tc>
        <w:tc>
          <w:tcPr>
            <w:tcW w:w="1559" w:type="dxa"/>
          </w:tcPr>
          <w:p w14:paraId="78331C0E"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1.0914b</w:t>
            </w:r>
          </w:p>
        </w:tc>
        <w:tc>
          <w:tcPr>
            <w:tcW w:w="2552" w:type="dxa"/>
          </w:tcPr>
          <w:p w14:paraId="5BC838C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19.8</w:t>
            </w:r>
          </w:p>
        </w:tc>
      </w:tr>
      <w:tr w:rsidR="00DA0F03" w:rsidRPr="002B1E4D" w14:paraId="39D23485"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7581823B"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Y80N (400 + 88 mm)</w:t>
            </w:r>
          </w:p>
        </w:tc>
        <w:tc>
          <w:tcPr>
            <w:tcW w:w="1276" w:type="dxa"/>
          </w:tcPr>
          <w:p w14:paraId="046E143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51.8</w:t>
            </w:r>
          </w:p>
        </w:tc>
        <w:tc>
          <w:tcPr>
            <w:tcW w:w="1701" w:type="dxa"/>
          </w:tcPr>
          <w:p w14:paraId="0E09279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49.1</w:t>
            </w:r>
          </w:p>
        </w:tc>
        <w:tc>
          <w:tcPr>
            <w:tcW w:w="1559" w:type="dxa"/>
          </w:tcPr>
          <w:p w14:paraId="103FAD0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1.0881b</w:t>
            </w:r>
          </w:p>
        </w:tc>
        <w:tc>
          <w:tcPr>
            <w:tcW w:w="2552" w:type="dxa"/>
          </w:tcPr>
          <w:p w14:paraId="75DCFC9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21.1</w:t>
            </w:r>
          </w:p>
        </w:tc>
      </w:tr>
      <w:tr w:rsidR="00DA0F03" w:rsidRPr="002B1E4D" w14:paraId="0FC86432" w14:textId="77777777" w:rsidTr="00A16E5F">
        <w:tc>
          <w:tcPr>
            <w:cnfStyle w:val="001000000000" w:firstRow="0" w:lastRow="0" w:firstColumn="1" w:lastColumn="0" w:oddVBand="0" w:evenVBand="0" w:oddHBand="0" w:evenHBand="0" w:firstRowFirstColumn="0" w:firstRowLastColumn="0" w:lastRowFirstColumn="0" w:lastRowLastColumn="0"/>
            <w:tcW w:w="2263" w:type="dxa"/>
            <w:hideMark/>
          </w:tcPr>
          <w:p w14:paraId="5035B73F"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Standard error</w:t>
            </w:r>
          </w:p>
        </w:tc>
        <w:tc>
          <w:tcPr>
            <w:tcW w:w="1276" w:type="dxa"/>
          </w:tcPr>
          <w:p w14:paraId="37C3B910"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2.4</w:t>
            </w:r>
          </w:p>
        </w:tc>
        <w:tc>
          <w:tcPr>
            <w:tcW w:w="1701" w:type="dxa"/>
          </w:tcPr>
          <w:p w14:paraId="6A9F7819"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2.1</w:t>
            </w:r>
          </w:p>
        </w:tc>
        <w:tc>
          <w:tcPr>
            <w:tcW w:w="1559" w:type="dxa"/>
          </w:tcPr>
          <w:p w14:paraId="02CF3665"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0.00218</w:t>
            </w:r>
          </w:p>
        </w:tc>
        <w:tc>
          <w:tcPr>
            <w:tcW w:w="2552" w:type="dxa"/>
          </w:tcPr>
          <w:p w14:paraId="626675F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r>
      <w:tr w:rsidR="00DA0F03" w:rsidRPr="002B1E4D" w14:paraId="5ECB6C5D" w14:textId="77777777" w:rsidTr="00A16E5F">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263" w:type="dxa"/>
            <w:hideMark/>
          </w:tcPr>
          <w:p w14:paraId="15B88604"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i/>
                <w:sz w:val="20"/>
                <w:szCs w:val="20"/>
                <w:lang w:eastAsia="en-US"/>
              </w:rPr>
              <w:t>p</w:t>
            </w:r>
            <w:r w:rsidRPr="002B1E4D">
              <w:rPr>
                <w:rFonts w:ascii="Times New Roman" w:hAnsi="Times New Roman" w:cs="Times New Roman"/>
                <w:b w:val="0"/>
                <w:bCs w:val="0"/>
                <w:sz w:val="20"/>
                <w:szCs w:val="20"/>
                <w:lang w:eastAsia="en-US"/>
              </w:rPr>
              <w:t xml:space="preserve"> value</w:t>
            </w:r>
          </w:p>
        </w:tc>
        <w:tc>
          <w:tcPr>
            <w:tcW w:w="1276" w:type="dxa"/>
          </w:tcPr>
          <w:p w14:paraId="62FA159A"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0.07</w:t>
            </w:r>
          </w:p>
        </w:tc>
        <w:tc>
          <w:tcPr>
            <w:tcW w:w="1701" w:type="dxa"/>
          </w:tcPr>
          <w:p w14:paraId="2F1BA018"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rPr>
              <w:t>0.05</w:t>
            </w:r>
          </w:p>
        </w:tc>
        <w:tc>
          <w:tcPr>
            <w:tcW w:w="1559" w:type="dxa"/>
          </w:tcPr>
          <w:p w14:paraId="51D988D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0.0227</w:t>
            </w:r>
          </w:p>
        </w:tc>
        <w:tc>
          <w:tcPr>
            <w:tcW w:w="2552" w:type="dxa"/>
          </w:tcPr>
          <w:p w14:paraId="21629A7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p>
        </w:tc>
      </w:tr>
      <w:tr w:rsidR="00DA0F03" w:rsidRPr="002B1E4D" w14:paraId="209F207A" w14:textId="77777777" w:rsidTr="00A16E5F">
        <w:tc>
          <w:tcPr>
            <w:cnfStyle w:val="001000000000" w:firstRow="0" w:lastRow="0" w:firstColumn="1" w:lastColumn="0" w:oddVBand="0" w:evenVBand="0" w:oddHBand="0" w:evenHBand="0" w:firstRowFirstColumn="0" w:firstRowLastColumn="0" w:lastRowFirstColumn="0" w:lastRowLastColumn="0"/>
            <w:tcW w:w="9351" w:type="dxa"/>
            <w:gridSpan w:val="5"/>
          </w:tcPr>
          <w:p w14:paraId="3D091609"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HL22/Mountain Gem</w:t>
            </w:r>
            <w:r>
              <w:rPr>
                <w:rFonts w:ascii="Times New Roman" w:hAnsi="Times New Roman" w:cs="Times New Roman"/>
                <w:b w:val="0"/>
                <w:bCs w:val="0"/>
                <w:sz w:val="20"/>
                <w:szCs w:val="20"/>
                <w:lang w:eastAsia="en-US"/>
              </w:rPr>
              <w:t xml:space="preserve"> Russet</w:t>
            </w:r>
          </w:p>
        </w:tc>
      </w:tr>
      <w:tr w:rsidR="00DA0F03" w:rsidRPr="002B1E4D" w14:paraId="4AD2F1B1"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13ADAD8F"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DA (438 mm)</w:t>
            </w:r>
          </w:p>
        </w:tc>
        <w:tc>
          <w:tcPr>
            <w:tcW w:w="1276" w:type="dxa"/>
          </w:tcPr>
          <w:p w14:paraId="08E7F42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41.7</w:t>
            </w:r>
          </w:p>
        </w:tc>
        <w:tc>
          <w:tcPr>
            <w:tcW w:w="1701" w:type="dxa"/>
          </w:tcPr>
          <w:p w14:paraId="458D842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37.1</w:t>
            </w:r>
          </w:p>
        </w:tc>
        <w:tc>
          <w:tcPr>
            <w:tcW w:w="1559" w:type="dxa"/>
          </w:tcPr>
          <w:p w14:paraId="6112E6A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1.0798a</w:t>
            </w:r>
          </w:p>
        </w:tc>
        <w:tc>
          <w:tcPr>
            <w:tcW w:w="2552" w:type="dxa"/>
          </w:tcPr>
          <w:p w14:paraId="2D26F6B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116.2</w:t>
            </w:r>
          </w:p>
        </w:tc>
      </w:tr>
      <w:tr w:rsidR="00DA0F03" w:rsidRPr="002B1E4D" w14:paraId="755D4406" w14:textId="77777777" w:rsidTr="00A16E5F">
        <w:tc>
          <w:tcPr>
            <w:cnfStyle w:val="001000000000" w:firstRow="0" w:lastRow="0" w:firstColumn="1" w:lastColumn="0" w:oddVBand="0" w:evenVBand="0" w:oddHBand="0" w:evenHBand="0" w:firstRowFirstColumn="0" w:firstRowLastColumn="0" w:lastRowFirstColumn="0" w:lastRowLastColumn="0"/>
            <w:tcW w:w="2263" w:type="dxa"/>
            <w:hideMark/>
          </w:tcPr>
          <w:p w14:paraId="198EE3C7"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FA (438 + 40 mm)</w:t>
            </w:r>
          </w:p>
        </w:tc>
        <w:tc>
          <w:tcPr>
            <w:tcW w:w="1276" w:type="dxa"/>
          </w:tcPr>
          <w:p w14:paraId="19C4FFEB"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46.2</w:t>
            </w:r>
          </w:p>
        </w:tc>
        <w:tc>
          <w:tcPr>
            <w:tcW w:w="1701" w:type="dxa"/>
          </w:tcPr>
          <w:p w14:paraId="359A9DC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38.9</w:t>
            </w:r>
          </w:p>
        </w:tc>
        <w:tc>
          <w:tcPr>
            <w:tcW w:w="1559" w:type="dxa"/>
          </w:tcPr>
          <w:p w14:paraId="07A4D3F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1.0819a</w:t>
            </w:r>
          </w:p>
        </w:tc>
        <w:tc>
          <w:tcPr>
            <w:tcW w:w="2552" w:type="dxa"/>
          </w:tcPr>
          <w:p w14:paraId="59643BF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100.7</w:t>
            </w:r>
          </w:p>
        </w:tc>
      </w:tr>
      <w:tr w:rsidR="00DA0F03" w:rsidRPr="002B1E4D" w14:paraId="40C29C66"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16079D75"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Y100N (438 + 40 mm)</w:t>
            </w:r>
          </w:p>
        </w:tc>
        <w:tc>
          <w:tcPr>
            <w:tcW w:w="1276" w:type="dxa"/>
          </w:tcPr>
          <w:p w14:paraId="3D304DF9"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48.4</w:t>
            </w:r>
          </w:p>
        </w:tc>
        <w:tc>
          <w:tcPr>
            <w:tcW w:w="1701" w:type="dxa"/>
          </w:tcPr>
          <w:p w14:paraId="012C1357"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43.0</w:t>
            </w:r>
          </w:p>
        </w:tc>
        <w:tc>
          <w:tcPr>
            <w:tcW w:w="1559" w:type="dxa"/>
          </w:tcPr>
          <w:p w14:paraId="12EEA7D5"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1.0907b</w:t>
            </w:r>
          </w:p>
        </w:tc>
        <w:tc>
          <w:tcPr>
            <w:tcW w:w="2552" w:type="dxa"/>
          </w:tcPr>
          <w:p w14:paraId="68A944D5"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68.1</w:t>
            </w:r>
          </w:p>
        </w:tc>
      </w:tr>
      <w:tr w:rsidR="00DA0F03" w:rsidRPr="002B1E4D" w14:paraId="7A27E8AF" w14:textId="77777777" w:rsidTr="00A16E5F">
        <w:trPr>
          <w:trHeight w:val="253"/>
        </w:trPr>
        <w:tc>
          <w:tcPr>
            <w:cnfStyle w:val="001000000000" w:firstRow="0" w:lastRow="0" w:firstColumn="1" w:lastColumn="0" w:oddVBand="0" w:evenVBand="0" w:oddHBand="0" w:evenHBand="0" w:firstRowFirstColumn="0" w:firstRowLastColumn="0" w:lastRowFirstColumn="0" w:lastRowLastColumn="0"/>
            <w:tcW w:w="2263" w:type="dxa"/>
            <w:hideMark/>
          </w:tcPr>
          <w:p w14:paraId="04F6BE57"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Y80N (438 + 40 mm)</w:t>
            </w:r>
          </w:p>
        </w:tc>
        <w:tc>
          <w:tcPr>
            <w:tcW w:w="1276" w:type="dxa"/>
          </w:tcPr>
          <w:p w14:paraId="08F0B57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50.6</w:t>
            </w:r>
          </w:p>
        </w:tc>
        <w:tc>
          <w:tcPr>
            <w:tcW w:w="1701" w:type="dxa"/>
          </w:tcPr>
          <w:p w14:paraId="156DA5D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44.9</w:t>
            </w:r>
          </w:p>
        </w:tc>
        <w:tc>
          <w:tcPr>
            <w:tcW w:w="1559" w:type="dxa"/>
          </w:tcPr>
          <w:p w14:paraId="2A7FF14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1.0881b</w:t>
            </w:r>
          </w:p>
        </w:tc>
        <w:tc>
          <w:tcPr>
            <w:tcW w:w="2552" w:type="dxa"/>
          </w:tcPr>
          <w:p w14:paraId="09576E1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37.3</w:t>
            </w:r>
          </w:p>
        </w:tc>
      </w:tr>
      <w:tr w:rsidR="00DA0F03" w:rsidRPr="002B1E4D" w14:paraId="0989D635"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68166A79"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Standard error</w:t>
            </w:r>
          </w:p>
        </w:tc>
        <w:tc>
          <w:tcPr>
            <w:tcW w:w="1276" w:type="dxa"/>
          </w:tcPr>
          <w:p w14:paraId="3EFF892F"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2.5</w:t>
            </w:r>
          </w:p>
        </w:tc>
        <w:tc>
          <w:tcPr>
            <w:tcW w:w="1701" w:type="dxa"/>
          </w:tcPr>
          <w:p w14:paraId="6C3EB91F"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color w:val="000000"/>
                <w:sz w:val="20"/>
                <w:szCs w:val="20"/>
              </w:rPr>
              <w:t>2.3</w:t>
            </w:r>
          </w:p>
        </w:tc>
        <w:tc>
          <w:tcPr>
            <w:tcW w:w="1559" w:type="dxa"/>
          </w:tcPr>
          <w:p w14:paraId="3D50CD6D"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0.00157</w:t>
            </w:r>
          </w:p>
        </w:tc>
        <w:tc>
          <w:tcPr>
            <w:tcW w:w="2552" w:type="dxa"/>
          </w:tcPr>
          <w:p w14:paraId="5FE5AF7A"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p>
        </w:tc>
      </w:tr>
      <w:tr w:rsidR="00DA0F03" w:rsidRPr="002B1E4D" w14:paraId="3CC97742" w14:textId="77777777" w:rsidTr="00A16E5F">
        <w:tc>
          <w:tcPr>
            <w:cnfStyle w:val="001000000000" w:firstRow="0" w:lastRow="0" w:firstColumn="1" w:lastColumn="0" w:oddVBand="0" w:evenVBand="0" w:oddHBand="0" w:evenHBand="0" w:firstRowFirstColumn="0" w:firstRowLastColumn="0" w:lastRowFirstColumn="0" w:lastRowLastColumn="0"/>
            <w:tcW w:w="2263" w:type="dxa"/>
            <w:hideMark/>
          </w:tcPr>
          <w:p w14:paraId="07EB5E8A" w14:textId="77777777" w:rsidR="00DA0F03" w:rsidRPr="002B1E4D" w:rsidRDefault="00DA0F03" w:rsidP="00A16E5F">
            <w:pPr>
              <w:rPr>
                <w:rFonts w:ascii="Times New Roman" w:hAnsi="Times New Roman" w:cs="Times New Roman"/>
                <w:b w:val="0"/>
                <w:bCs w:val="0"/>
                <w:sz w:val="20"/>
                <w:szCs w:val="20"/>
                <w:lang w:eastAsia="en-US"/>
              </w:rPr>
            </w:pPr>
            <w:r w:rsidRPr="002B1E4D">
              <w:rPr>
                <w:rFonts w:ascii="Times New Roman" w:hAnsi="Times New Roman" w:cs="Times New Roman"/>
                <w:b w:val="0"/>
                <w:bCs w:val="0"/>
                <w:i/>
                <w:sz w:val="20"/>
                <w:szCs w:val="20"/>
                <w:lang w:eastAsia="en-US"/>
              </w:rPr>
              <w:t>p</w:t>
            </w:r>
            <w:r w:rsidRPr="002B1E4D">
              <w:rPr>
                <w:rFonts w:ascii="Times New Roman" w:hAnsi="Times New Roman" w:cs="Times New Roman"/>
                <w:b w:val="0"/>
                <w:bCs w:val="0"/>
                <w:sz w:val="20"/>
                <w:szCs w:val="20"/>
                <w:lang w:eastAsia="en-US"/>
              </w:rPr>
              <w:t xml:space="preserve"> value</w:t>
            </w:r>
          </w:p>
        </w:tc>
        <w:tc>
          <w:tcPr>
            <w:tcW w:w="1276" w:type="dxa"/>
          </w:tcPr>
          <w:p w14:paraId="6B9678D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0.128</w:t>
            </w:r>
          </w:p>
        </w:tc>
        <w:tc>
          <w:tcPr>
            <w:tcW w:w="1701" w:type="dxa"/>
          </w:tcPr>
          <w:p w14:paraId="06A6F6D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0.118</w:t>
            </w:r>
          </w:p>
        </w:tc>
        <w:tc>
          <w:tcPr>
            <w:tcW w:w="1559" w:type="dxa"/>
          </w:tcPr>
          <w:p w14:paraId="4E57B5F9"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2B1E4D">
              <w:rPr>
                <w:rFonts w:ascii="Times New Roman" w:hAnsi="Times New Roman" w:cs="Times New Roman"/>
                <w:sz w:val="20"/>
                <w:szCs w:val="20"/>
                <w:lang w:eastAsia="en-US"/>
              </w:rPr>
              <w:t>0.001</w:t>
            </w:r>
          </w:p>
        </w:tc>
        <w:tc>
          <w:tcPr>
            <w:tcW w:w="2552" w:type="dxa"/>
          </w:tcPr>
          <w:p w14:paraId="15ECE99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r>
      <w:tr w:rsidR="00DA0F03" w:rsidRPr="002B1E4D" w14:paraId="0F69FF6D"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Pr>
          <w:p w14:paraId="17F0E410" w14:textId="77777777" w:rsidR="00DA0F03" w:rsidRPr="002B1E4D" w:rsidRDefault="00DA0F03" w:rsidP="00A16E5F">
            <w:pPr>
              <w:jc w:val="center"/>
              <w:rPr>
                <w:rFonts w:ascii="Times New Roman" w:hAnsi="Times New Roman" w:cs="Times New Roman"/>
                <w:b w:val="0"/>
                <w:bCs w:val="0"/>
                <w:sz w:val="20"/>
                <w:szCs w:val="20"/>
                <w:lang w:eastAsia="en-US"/>
              </w:rPr>
            </w:pPr>
            <w:r w:rsidRPr="002B1E4D">
              <w:rPr>
                <w:rFonts w:ascii="Times New Roman" w:hAnsi="Times New Roman" w:cs="Times New Roman"/>
                <w:b w:val="0"/>
                <w:bCs w:val="0"/>
                <w:sz w:val="20"/>
                <w:szCs w:val="20"/>
                <w:lang w:eastAsia="en-US"/>
              </w:rPr>
              <w:t>BC22/Mountain Gem</w:t>
            </w:r>
            <w:r>
              <w:rPr>
                <w:rFonts w:ascii="Times New Roman" w:hAnsi="Times New Roman" w:cs="Times New Roman"/>
                <w:b w:val="0"/>
                <w:bCs w:val="0"/>
                <w:sz w:val="20"/>
                <w:szCs w:val="20"/>
                <w:lang w:eastAsia="en-US"/>
              </w:rPr>
              <w:t xml:space="preserve"> Russet</w:t>
            </w:r>
          </w:p>
        </w:tc>
      </w:tr>
      <w:tr w:rsidR="00DA0F03" w:rsidRPr="002B1E4D" w14:paraId="5A534A0D" w14:textId="77777777" w:rsidTr="00A16E5F">
        <w:tc>
          <w:tcPr>
            <w:cnfStyle w:val="001000000000" w:firstRow="0" w:lastRow="0" w:firstColumn="1" w:lastColumn="0" w:oddVBand="0" w:evenVBand="0" w:oddHBand="0" w:evenHBand="0" w:firstRowFirstColumn="0" w:firstRowLastColumn="0" w:lastRowFirstColumn="0" w:lastRowLastColumn="0"/>
            <w:tcW w:w="2263" w:type="dxa"/>
          </w:tcPr>
          <w:p w14:paraId="7078A241"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DA (373 mm)</w:t>
            </w:r>
          </w:p>
        </w:tc>
        <w:tc>
          <w:tcPr>
            <w:tcW w:w="1276" w:type="dxa"/>
          </w:tcPr>
          <w:p w14:paraId="5EF5978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62.0b</w:t>
            </w:r>
          </w:p>
        </w:tc>
        <w:tc>
          <w:tcPr>
            <w:tcW w:w="1701" w:type="dxa"/>
          </w:tcPr>
          <w:p w14:paraId="0EC27F31"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56.9</w:t>
            </w:r>
          </w:p>
        </w:tc>
        <w:tc>
          <w:tcPr>
            <w:tcW w:w="1559" w:type="dxa"/>
          </w:tcPr>
          <w:p w14:paraId="5696454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1.0858</w:t>
            </w:r>
          </w:p>
        </w:tc>
        <w:tc>
          <w:tcPr>
            <w:tcW w:w="2552" w:type="dxa"/>
          </w:tcPr>
          <w:p w14:paraId="5DECA3C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40.8</w:t>
            </w:r>
          </w:p>
        </w:tc>
      </w:tr>
      <w:tr w:rsidR="00DA0F03" w:rsidRPr="002B1E4D" w14:paraId="00A05B04"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84CC93C"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FA (373 + 20 mm)</w:t>
            </w:r>
          </w:p>
        </w:tc>
        <w:tc>
          <w:tcPr>
            <w:tcW w:w="1276" w:type="dxa"/>
          </w:tcPr>
          <w:p w14:paraId="44D0EDF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57.1ab</w:t>
            </w:r>
          </w:p>
        </w:tc>
        <w:tc>
          <w:tcPr>
            <w:tcW w:w="1701" w:type="dxa"/>
          </w:tcPr>
          <w:p w14:paraId="1E452D04"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55.3</w:t>
            </w:r>
          </w:p>
        </w:tc>
        <w:tc>
          <w:tcPr>
            <w:tcW w:w="1559" w:type="dxa"/>
          </w:tcPr>
          <w:p w14:paraId="5EDCAC99"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1.089</w:t>
            </w:r>
          </w:p>
        </w:tc>
        <w:tc>
          <w:tcPr>
            <w:tcW w:w="2552" w:type="dxa"/>
          </w:tcPr>
          <w:p w14:paraId="52D6419F"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34.4</w:t>
            </w:r>
          </w:p>
        </w:tc>
      </w:tr>
      <w:tr w:rsidR="00DA0F03" w:rsidRPr="002B1E4D" w14:paraId="771BEA45" w14:textId="77777777" w:rsidTr="00A16E5F">
        <w:tc>
          <w:tcPr>
            <w:cnfStyle w:val="001000000000" w:firstRow="0" w:lastRow="0" w:firstColumn="1" w:lastColumn="0" w:oddVBand="0" w:evenVBand="0" w:oddHBand="0" w:evenHBand="0" w:firstRowFirstColumn="0" w:firstRowLastColumn="0" w:lastRowFirstColumn="0" w:lastRowLastColumn="0"/>
            <w:tcW w:w="2263" w:type="dxa"/>
          </w:tcPr>
          <w:p w14:paraId="22D04B4C"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Y100N (373 + 20 mm)</w:t>
            </w:r>
          </w:p>
        </w:tc>
        <w:tc>
          <w:tcPr>
            <w:tcW w:w="1276" w:type="dxa"/>
          </w:tcPr>
          <w:p w14:paraId="2BE567D9"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54.6a</w:t>
            </w:r>
          </w:p>
        </w:tc>
        <w:tc>
          <w:tcPr>
            <w:tcW w:w="1701" w:type="dxa"/>
          </w:tcPr>
          <w:p w14:paraId="1ACDA885"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51.0</w:t>
            </w:r>
          </w:p>
        </w:tc>
        <w:tc>
          <w:tcPr>
            <w:tcW w:w="1559" w:type="dxa"/>
          </w:tcPr>
          <w:p w14:paraId="5EC6A662"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1.0874</w:t>
            </w:r>
          </w:p>
        </w:tc>
        <w:tc>
          <w:tcPr>
            <w:tcW w:w="2552" w:type="dxa"/>
          </w:tcPr>
          <w:p w14:paraId="05E9D84E"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34.1</w:t>
            </w:r>
          </w:p>
        </w:tc>
      </w:tr>
      <w:tr w:rsidR="00DA0F03" w:rsidRPr="002B1E4D" w14:paraId="347A34BD"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F75347"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Y80N (373 + 20 mm)</w:t>
            </w:r>
          </w:p>
        </w:tc>
        <w:tc>
          <w:tcPr>
            <w:tcW w:w="1276" w:type="dxa"/>
          </w:tcPr>
          <w:p w14:paraId="1F428829"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52.7a</w:t>
            </w:r>
          </w:p>
        </w:tc>
        <w:tc>
          <w:tcPr>
            <w:tcW w:w="1701" w:type="dxa"/>
          </w:tcPr>
          <w:p w14:paraId="566E5DAB"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49.2</w:t>
            </w:r>
          </w:p>
        </w:tc>
        <w:tc>
          <w:tcPr>
            <w:tcW w:w="1559" w:type="dxa"/>
          </w:tcPr>
          <w:p w14:paraId="630C3B9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1.0945</w:t>
            </w:r>
          </w:p>
        </w:tc>
        <w:tc>
          <w:tcPr>
            <w:tcW w:w="2552" w:type="dxa"/>
          </w:tcPr>
          <w:p w14:paraId="6757F5B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34.5</w:t>
            </w:r>
          </w:p>
        </w:tc>
      </w:tr>
      <w:tr w:rsidR="00DA0F03" w:rsidRPr="002B1E4D" w14:paraId="4F3678F3" w14:textId="77777777" w:rsidTr="00A16E5F">
        <w:tc>
          <w:tcPr>
            <w:cnfStyle w:val="001000000000" w:firstRow="0" w:lastRow="0" w:firstColumn="1" w:lastColumn="0" w:oddVBand="0" w:evenVBand="0" w:oddHBand="0" w:evenHBand="0" w:firstRowFirstColumn="0" w:firstRowLastColumn="0" w:lastRowFirstColumn="0" w:lastRowLastColumn="0"/>
            <w:tcW w:w="2263" w:type="dxa"/>
          </w:tcPr>
          <w:p w14:paraId="4F460688"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rPr>
              <w:t>Standard error</w:t>
            </w:r>
          </w:p>
        </w:tc>
        <w:tc>
          <w:tcPr>
            <w:tcW w:w="1276" w:type="dxa"/>
          </w:tcPr>
          <w:p w14:paraId="4C75815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1.9</w:t>
            </w:r>
          </w:p>
        </w:tc>
        <w:tc>
          <w:tcPr>
            <w:tcW w:w="1701" w:type="dxa"/>
          </w:tcPr>
          <w:p w14:paraId="52F0FDEA"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2.4</w:t>
            </w:r>
          </w:p>
        </w:tc>
        <w:tc>
          <w:tcPr>
            <w:tcW w:w="1559" w:type="dxa"/>
          </w:tcPr>
          <w:p w14:paraId="0249E32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0.00211</w:t>
            </w:r>
          </w:p>
        </w:tc>
        <w:tc>
          <w:tcPr>
            <w:tcW w:w="2552" w:type="dxa"/>
          </w:tcPr>
          <w:p w14:paraId="679B631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A0F03" w:rsidRPr="002B1E4D" w14:paraId="59EB1356"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7CAE734"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i/>
                <w:sz w:val="20"/>
                <w:szCs w:val="20"/>
              </w:rPr>
              <w:t>p</w:t>
            </w:r>
            <w:r w:rsidRPr="002B1E4D">
              <w:rPr>
                <w:rFonts w:ascii="Times New Roman" w:hAnsi="Times New Roman" w:cs="Times New Roman"/>
                <w:b w:val="0"/>
                <w:bCs w:val="0"/>
                <w:sz w:val="20"/>
                <w:szCs w:val="20"/>
              </w:rPr>
              <w:t xml:space="preserve"> value</w:t>
            </w:r>
          </w:p>
        </w:tc>
        <w:tc>
          <w:tcPr>
            <w:tcW w:w="1276" w:type="dxa"/>
          </w:tcPr>
          <w:p w14:paraId="3E14A96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0.027</w:t>
            </w:r>
          </w:p>
        </w:tc>
        <w:tc>
          <w:tcPr>
            <w:tcW w:w="1701" w:type="dxa"/>
          </w:tcPr>
          <w:p w14:paraId="39B4BE6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0.125</w:t>
            </w:r>
          </w:p>
        </w:tc>
        <w:tc>
          <w:tcPr>
            <w:tcW w:w="1559" w:type="dxa"/>
          </w:tcPr>
          <w:p w14:paraId="65F915EF"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0.059</w:t>
            </w:r>
          </w:p>
        </w:tc>
        <w:tc>
          <w:tcPr>
            <w:tcW w:w="2552" w:type="dxa"/>
          </w:tcPr>
          <w:p w14:paraId="1FCB6B9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A0F03" w:rsidRPr="002B1E4D" w14:paraId="1A5DFC4D" w14:textId="77777777" w:rsidTr="00A16E5F">
        <w:tc>
          <w:tcPr>
            <w:cnfStyle w:val="001000000000" w:firstRow="0" w:lastRow="0" w:firstColumn="1" w:lastColumn="0" w:oddVBand="0" w:evenVBand="0" w:oddHBand="0" w:evenHBand="0" w:firstRowFirstColumn="0" w:firstRowLastColumn="0" w:lastRowFirstColumn="0" w:lastRowLastColumn="0"/>
            <w:tcW w:w="9351" w:type="dxa"/>
            <w:gridSpan w:val="5"/>
          </w:tcPr>
          <w:p w14:paraId="2A51ACC6" w14:textId="77777777" w:rsidR="00DA0F03" w:rsidRPr="002B1E4D" w:rsidRDefault="00DA0F03" w:rsidP="00A16E5F">
            <w:pPr>
              <w:jc w:val="center"/>
              <w:rPr>
                <w:rFonts w:ascii="Times New Roman" w:hAnsi="Times New Roman" w:cs="Times New Roman"/>
                <w:b w:val="0"/>
                <w:bCs w:val="0"/>
                <w:sz w:val="20"/>
                <w:szCs w:val="20"/>
              </w:rPr>
            </w:pPr>
            <w:r w:rsidRPr="002B1E4D">
              <w:rPr>
                <w:rFonts w:ascii="Times New Roman" w:hAnsi="Times New Roman" w:cs="Times New Roman"/>
                <w:b w:val="0"/>
                <w:bCs w:val="0"/>
                <w:sz w:val="20"/>
                <w:szCs w:val="20"/>
              </w:rPr>
              <w:t>RG22/Dakota Russet</w:t>
            </w:r>
          </w:p>
        </w:tc>
      </w:tr>
      <w:tr w:rsidR="00DA0F03" w:rsidRPr="002B1E4D" w14:paraId="6EDF7935"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2A4DDAE"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DA (423 mm)</w:t>
            </w:r>
          </w:p>
        </w:tc>
        <w:tc>
          <w:tcPr>
            <w:tcW w:w="1276" w:type="dxa"/>
          </w:tcPr>
          <w:p w14:paraId="29D92F88"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43.6</w:t>
            </w:r>
          </w:p>
        </w:tc>
        <w:tc>
          <w:tcPr>
            <w:tcW w:w="1701" w:type="dxa"/>
          </w:tcPr>
          <w:p w14:paraId="0C014DA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39.7</w:t>
            </w:r>
          </w:p>
        </w:tc>
        <w:tc>
          <w:tcPr>
            <w:tcW w:w="1559" w:type="dxa"/>
          </w:tcPr>
          <w:p w14:paraId="290C9998"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1.097</w:t>
            </w:r>
          </w:p>
        </w:tc>
        <w:tc>
          <w:tcPr>
            <w:tcW w:w="2552" w:type="dxa"/>
          </w:tcPr>
          <w:p w14:paraId="636D303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51.6</w:t>
            </w:r>
          </w:p>
        </w:tc>
      </w:tr>
      <w:tr w:rsidR="00DA0F03" w:rsidRPr="002B1E4D" w14:paraId="4BEE6501" w14:textId="77777777" w:rsidTr="00A16E5F">
        <w:tc>
          <w:tcPr>
            <w:cnfStyle w:val="001000000000" w:firstRow="0" w:lastRow="0" w:firstColumn="1" w:lastColumn="0" w:oddVBand="0" w:evenVBand="0" w:oddHBand="0" w:evenHBand="0" w:firstRowFirstColumn="0" w:firstRowLastColumn="0" w:lastRowFirstColumn="0" w:lastRowLastColumn="0"/>
            <w:tcW w:w="2263" w:type="dxa"/>
          </w:tcPr>
          <w:p w14:paraId="0E39CE2F"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FA (423 + 21 mm)</w:t>
            </w:r>
          </w:p>
        </w:tc>
        <w:tc>
          <w:tcPr>
            <w:tcW w:w="1276" w:type="dxa"/>
          </w:tcPr>
          <w:p w14:paraId="5AA79227"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50.0</w:t>
            </w:r>
          </w:p>
        </w:tc>
        <w:tc>
          <w:tcPr>
            <w:tcW w:w="1701" w:type="dxa"/>
          </w:tcPr>
          <w:p w14:paraId="699EBB0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43.2</w:t>
            </w:r>
          </w:p>
        </w:tc>
        <w:tc>
          <w:tcPr>
            <w:tcW w:w="1559" w:type="dxa"/>
          </w:tcPr>
          <w:p w14:paraId="097A0C15"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1.1001</w:t>
            </w:r>
          </w:p>
        </w:tc>
        <w:tc>
          <w:tcPr>
            <w:tcW w:w="2552" w:type="dxa"/>
          </w:tcPr>
          <w:p w14:paraId="2A2E43DE"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95.3</w:t>
            </w:r>
          </w:p>
        </w:tc>
      </w:tr>
      <w:tr w:rsidR="00DA0F03" w:rsidRPr="002B1E4D" w14:paraId="35B0CF59"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A5AA89"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Y100N (423 + 21 mm)</w:t>
            </w:r>
          </w:p>
        </w:tc>
        <w:tc>
          <w:tcPr>
            <w:tcW w:w="1276" w:type="dxa"/>
          </w:tcPr>
          <w:p w14:paraId="558C1512"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46.2</w:t>
            </w:r>
          </w:p>
        </w:tc>
        <w:tc>
          <w:tcPr>
            <w:tcW w:w="1701" w:type="dxa"/>
          </w:tcPr>
          <w:p w14:paraId="7A11426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41.6</w:t>
            </w:r>
          </w:p>
        </w:tc>
        <w:tc>
          <w:tcPr>
            <w:tcW w:w="1559" w:type="dxa"/>
          </w:tcPr>
          <w:p w14:paraId="032E6F9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1.1021</w:t>
            </w:r>
          </w:p>
        </w:tc>
        <w:tc>
          <w:tcPr>
            <w:tcW w:w="2552" w:type="dxa"/>
          </w:tcPr>
          <w:p w14:paraId="277B0663"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41.9</w:t>
            </w:r>
          </w:p>
        </w:tc>
      </w:tr>
      <w:tr w:rsidR="00DA0F03" w:rsidRPr="002B1E4D" w14:paraId="66E0439C" w14:textId="77777777" w:rsidTr="00A16E5F">
        <w:tc>
          <w:tcPr>
            <w:cnfStyle w:val="001000000000" w:firstRow="0" w:lastRow="0" w:firstColumn="1" w:lastColumn="0" w:oddVBand="0" w:evenVBand="0" w:oddHBand="0" w:evenHBand="0" w:firstRowFirstColumn="0" w:firstRowLastColumn="0" w:lastRowFirstColumn="0" w:lastRowLastColumn="0"/>
            <w:tcW w:w="2263" w:type="dxa"/>
          </w:tcPr>
          <w:p w14:paraId="5B0F4978"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Y80N (423 + 21 mm)</w:t>
            </w:r>
          </w:p>
        </w:tc>
        <w:tc>
          <w:tcPr>
            <w:tcW w:w="1276" w:type="dxa"/>
          </w:tcPr>
          <w:p w14:paraId="74826D03"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52.3</w:t>
            </w:r>
          </w:p>
        </w:tc>
        <w:tc>
          <w:tcPr>
            <w:tcW w:w="1701" w:type="dxa"/>
          </w:tcPr>
          <w:p w14:paraId="4A9D05EC"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45.7</w:t>
            </w:r>
          </w:p>
        </w:tc>
        <w:tc>
          <w:tcPr>
            <w:tcW w:w="1559" w:type="dxa"/>
          </w:tcPr>
          <w:p w14:paraId="04F91610"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1.1003</w:t>
            </w:r>
          </w:p>
        </w:tc>
        <w:tc>
          <w:tcPr>
            <w:tcW w:w="2552" w:type="dxa"/>
          </w:tcPr>
          <w:p w14:paraId="62D029CB"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19.8</w:t>
            </w:r>
          </w:p>
        </w:tc>
      </w:tr>
      <w:tr w:rsidR="00DA0F03" w:rsidRPr="002B1E4D" w14:paraId="1751C47C"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48EA2F8"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rPr>
              <w:t xml:space="preserve">Standard error </w:t>
            </w:r>
          </w:p>
        </w:tc>
        <w:tc>
          <w:tcPr>
            <w:tcW w:w="1276" w:type="dxa"/>
          </w:tcPr>
          <w:p w14:paraId="2F0EE22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4.0</w:t>
            </w:r>
          </w:p>
        </w:tc>
        <w:tc>
          <w:tcPr>
            <w:tcW w:w="1701" w:type="dxa"/>
          </w:tcPr>
          <w:p w14:paraId="6905E44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3.9</w:t>
            </w:r>
          </w:p>
        </w:tc>
        <w:tc>
          <w:tcPr>
            <w:tcW w:w="1559" w:type="dxa"/>
          </w:tcPr>
          <w:p w14:paraId="22126A68"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0.00217</w:t>
            </w:r>
          </w:p>
        </w:tc>
        <w:tc>
          <w:tcPr>
            <w:tcW w:w="2552" w:type="dxa"/>
          </w:tcPr>
          <w:p w14:paraId="3788D4A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DA0F03" w:rsidRPr="002B1E4D" w14:paraId="788C8726" w14:textId="77777777" w:rsidTr="00A16E5F">
        <w:tc>
          <w:tcPr>
            <w:cnfStyle w:val="001000000000" w:firstRow="0" w:lastRow="0" w:firstColumn="1" w:lastColumn="0" w:oddVBand="0" w:evenVBand="0" w:oddHBand="0" w:evenHBand="0" w:firstRowFirstColumn="0" w:firstRowLastColumn="0" w:lastRowFirstColumn="0" w:lastRowLastColumn="0"/>
            <w:tcW w:w="2263" w:type="dxa"/>
          </w:tcPr>
          <w:p w14:paraId="36EB9207"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i/>
                <w:iCs/>
                <w:sz w:val="20"/>
                <w:szCs w:val="20"/>
              </w:rPr>
              <w:t xml:space="preserve">p </w:t>
            </w:r>
            <w:r w:rsidRPr="002B1E4D">
              <w:rPr>
                <w:rFonts w:ascii="Times New Roman" w:hAnsi="Times New Roman" w:cs="Times New Roman"/>
                <w:b w:val="0"/>
                <w:bCs w:val="0"/>
                <w:sz w:val="20"/>
                <w:szCs w:val="20"/>
              </w:rPr>
              <w:t>value</w:t>
            </w:r>
          </w:p>
        </w:tc>
        <w:tc>
          <w:tcPr>
            <w:tcW w:w="1276" w:type="dxa"/>
          </w:tcPr>
          <w:p w14:paraId="064DED3D"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0.46</w:t>
            </w:r>
          </w:p>
        </w:tc>
        <w:tc>
          <w:tcPr>
            <w:tcW w:w="1701" w:type="dxa"/>
          </w:tcPr>
          <w:p w14:paraId="7692F6B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0.76</w:t>
            </w:r>
          </w:p>
        </w:tc>
        <w:tc>
          <w:tcPr>
            <w:tcW w:w="1559" w:type="dxa"/>
          </w:tcPr>
          <w:p w14:paraId="7F0F446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0.446</w:t>
            </w:r>
          </w:p>
        </w:tc>
        <w:tc>
          <w:tcPr>
            <w:tcW w:w="2552" w:type="dxa"/>
          </w:tcPr>
          <w:p w14:paraId="07C0551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DA0F03" w:rsidRPr="002B1E4D" w14:paraId="57D45592"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Pr>
          <w:p w14:paraId="4229C76C" w14:textId="77777777" w:rsidR="00DA0F03" w:rsidRPr="002B1E4D" w:rsidRDefault="00DA0F03" w:rsidP="00A16E5F">
            <w:pPr>
              <w:jc w:val="center"/>
              <w:rPr>
                <w:rFonts w:ascii="Times New Roman" w:hAnsi="Times New Roman" w:cs="Times New Roman"/>
                <w:b w:val="0"/>
                <w:bCs w:val="0"/>
                <w:sz w:val="20"/>
                <w:szCs w:val="20"/>
              </w:rPr>
            </w:pPr>
            <w:r w:rsidRPr="002B1E4D">
              <w:rPr>
                <w:rFonts w:ascii="Times New Roman" w:hAnsi="Times New Roman" w:cs="Times New Roman"/>
                <w:b w:val="0"/>
                <w:bCs w:val="0"/>
                <w:sz w:val="20"/>
                <w:szCs w:val="20"/>
              </w:rPr>
              <w:t>AL22/Clearwater Russet</w:t>
            </w:r>
          </w:p>
        </w:tc>
      </w:tr>
      <w:tr w:rsidR="00DA0F03" w:rsidRPr="002B1E4D" w14:paraId="335CB131" w14:textId="77777777" w:rsidTr="00A16E5F">
        <w:tc>
          <w:tcPr>
            <w:cnfStyle w:val="001000000000" w:firstRow="0" w:lastRow="0" w:firstColumn="1" w:lastColumn="0" w:oddVBand="0" w:evenVBand="0" w:oddHBand="0" w:evenHBand="0" w:firstRowFirstColumn="0" w:firstRowLastColumn="0" w:lastRowFirstColumn="0" w:lastRowLastColumn="0"/>
            <w:tcW w:w="2263" w:type="dxa"/>
          </w:tcPr>
          <w:p w14:paraId="07E3ABFE"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DA (438 mm)</w:t>
            </w:r>
          </w:p>
        </w:tc>
        <w:tc>
          <w:tcPr>
            <w:tcW w:w="1276" w:type="dxa"/>
          </w:tcPr>
          <w:p w14:paraId="4449DC9B"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48.7a</w:t>
            </w:r>
          </w:p>
        </w:tc>
        <w:tc>
          <w:tcPr>
            <w:tcW w:w="1701" w:type="dxa"/>
          </w:tcPr>
          <w:p w14:paraId="60A0FC06"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41.8ab</w:t>
            </w:r>
          </w:p>
        </w:tc>
        <w:tc>
          <w:tcPr>
            <w:tcW w:w="1559" w:type="dxa"/>
          </w:tcPr>
          <w:p w14:paraId="1AF16A9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1.0957b</w:t>
            </w:r>
          </w:p>
        </w:tc>
        <w:tc>
          <w:tcPr>
            <w:tcW w:w="2552" w:type="dxa"/>
          </w:tcPr>
          <w:p w14:paraId="3A92F8B9"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51.4</w:t>
            </w:r>
          </w:p>
        </w:tc>
      </w:tr>
      <w:tr w:rsidR="00DA0F03" w:rsidRPr="002B1E4D" w14:paraId="54BB0915"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606726E"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FA (438 + 40 mm)</w:t>
            </w:r>
          </w:p>
        </w:tc>
        <w:tc>
          <w:tcPr>
            <w:tcW w:w="1276" w:type="dxa"/>
          </w:tcPr>
          <w:p w14:paraId="4060A055"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43.7a</w:t>
            </w:r>
          </w:p>
        </w:tc>
        <w:tc>
          <w:tcPr>
            <w:tcW w:w="1701" w:type="dxa"/>
          </w:tcPr>
          <w:p w14:paraId="55F3A37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38.3a</w:t>
            </w:r>
          </w:p>
        </w:tc>
        <w:tc>
          <w:tcPr>
            <w:tcW w:w="1559" w:type="dxa"/>
          </w:tcPr>
          <w:p w14:paraId="7ED2C3C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1.0956b</w:t>
            </w:r>
          </w:p>
        </w:tc>
        <w:tc>
          <w:tcPr>
            <w:tcW w:w="2552" w:type="dxa"/>
          </w:tcPr>
          <w:p w14:paraId="76AC8D70"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23.4</w:t>
            </w:r>
          </w:p>
        </w:tc>
      </w:tr>
      <w:tr w:rsidR="00DA0F03" w:rsidRPr="002B1E4D" w14:paraId="7F41D4BE" w14:textId="77777777" w:rsidTr="00A16E5F">
        <w:tc>
          <w:tcPr>
            <w:cnfStyle w:val="001000000000" w:firstRow="0" w:lastRow="0" w:firstColumn="1" w:lastColumn="0" w:oddVBand="0" w:evenVBand="0" w:oddHBand="0" w:evenHBand="0" w:firstRowFirstColumn="0" w:firstRowLastColumn="0" w:lastRowFirstColumn="0" w:lastRowLastColumn="0"/>
            <w:tcW w:w="2263" w:type="dxa"/>
          </w:tcPr>
          <w:p w14:paraId="26584D29"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Y100N (438 + 40 mm)</w:t>
            </w:r>
          </w:p>
        </w:tc>
        <w:tc>
          <w:tcPr>
            <w:tcW w:w="1276" w:type="dxa"/>
          </w:tcPr>
          <w:p w14:paraId="2494F244"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44.9a</w:t>
            </w:r>
          </w:p>
        </w:tc>
        <w:tc>
          <w:tcPr>
            <w:tcW w:w="1701" w:type="dxa"/>
          </w:tcPr>
          <w:p w14:paraId="011EE26A"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34.5a</w:t>
            </w:r>
          </w:p>
        </w:tc>
        <w:tc>
          <w:tcPr>
            <w:tcW w:w="1559" w:type="dxa"/>
          </w:tcPr>
          <w:p w14:paraId="18E0A97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1.0928ab</w:t>
            </w:r>
          </w:p>
        </w:tc>
        <w:tc>
          <w:tcPr>
            <w:tcW w:w="2552" w:type="dxa"/>
          </w:tcPr>
          <w:p w14:paraId="7DD2137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26.6</w:t>
            </w:r>
          </w:p>
        </w:tc>
      </w:tr>
      <w:tr w:rsidR="00DA0F03" w:rsidRPr="002B1E4D" w14:paraId="0AA52A08"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B8B8612"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lang w:eastAsia="en-US"/>
              </w:rPr>
              <w:t>Y80N (438 + 40 mm)</w:t>
            </w:r>
          </w:p>
        </w:tc>
        <w:tc>
          <w:tcPr>
            <w:tcW w:w="1276" w:type="dxa"/>
          </w:tcPr>
          <w:p w14:paraId="52A31C8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59.0b</w:t>
            </w:r>
          </w:p>
        </w:tc>
        <w:tc>
          <w:tcPr>
            <w:tcW w:w="1701" w:type="dxa"/>
          </w:tcPr>
          <w:p w14:paraId="568B606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48.2b</w:t>
            </w:r>
          </w:p>
        </w:tc>
        <w:tc>
          <w:tcPr>
            <w:tcW w:w="1559" w:type="dxa"/>
          </w:tcPr>
          <w:p w14:paraId="3BFD5F8D"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1.0898a</w:t>
            </w:r>
          </w:p>
        </w:tc>
        <w:tc>
          <w:tcPr>
            <w:tcW w:w="2552" w:type="dxa"/>
          </w:tcPr>
          <w:p w14:paraId="024776CC"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30.9</w:t>
            </w:r>
          </w:p>
        </w:tc>
      </w:tr>
      <w:tr w:rsidR="00DA0F03" w:rsidRPr="002B1E4D" w14:paraId="682E1CF1" w14:textId="77777777" w:rsidTr="00A16E5F">
        <w:tc>
          <w:tcPr>
            <w:cnfStyle w:val="001000000000" w:firstRow="0" w:lastRow="0" w:firstColumn="1" w:lastColumn="0" w:oddVBand="0" w:evenVBand="0" w:oddHBand="0" w:evenHBand="0" w:firstRowFirstColumn="0" w:firstRowLastColumn="0" w:lastRowFirstColumn="0" w:lastRowLastColumn="0"/>
            <w:tcW w:w="2263" w:type="dxa"/>
          </w:tcPr>
          <w:p w14:paraId="7D4A380A"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sz w:val="20"/>
                <w:szCs w:val="20"/>
              </w:rPr>
              <w:t xml:space="preserve">Standard error </w:t>
            </w:r>
          </w:p>
        </w:tc>
        <w:tc>
          <w:tcPr>
            <w:tcW w:w="1276" w:type="dxa"/>
          </w:tcPr>
          <w:p w14:paraId="2354E53D"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2.9</w:t>
            </w:r>
          </w:p>
        </w:tc>
        <w:tc>
          <w:tcPr>
            <w:tcW w:w="1701" w:type="dxa"/>
          </w:tcPr>
          <w:p w14:paraId="0AEB2B68"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color w:val="000000"/>
                <w:sz w:val="20"/>
                <w:szCs w:val="20"/>
              </w:rPr>
              <w:t>2.8</w:t>
            </w:r>
          </w:p>
        </w:tc>
        <w:tc>
          <w:tcPr>
            <w:tcW w:w="1559" w:type="dxa"/>
          </w:tcPr>
          <w:p w14:paraId="7AECEAE0"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0.00119</w:t>
            </w:r>
          </w:p>
        </w:tc>
        <w:tc>
          <w:tcPr>
            <w:tcW w:w="2552" w:type="dxa"/>
          </w:tcPr>
          <w:p w14:paraId="6DFB991F" w14:textId="77777777" w:rsidR="00DA0F03" w:rsidRPr="002B1E4D" w:rsidRDefault="00DA0F03" w:rsidP="00A16E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DA0F03" w:rsidRPr="002B1E4D" w14:paraId="64675DCE" w14:textId="77777777" w:rsidTr="00A16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C192BEE" w14:textId="77777777" w:rsidR="00DA0F03" w:rsidRPr="002B1E4D" w:rsidRDefault="00DA0F03" w:rsidP="00A16E5F">
            <w:pPr>
              <w:rPr>
                <w:rFonts w:ascii="Times New Roman" w:hAnsi="Times New Roman" w:cs="Times New Roman"/>
                <w:b w:val="0"/>
                <w:bCs w:val="0"/>
                <w:sz w:val="20"/>
                <w:szCs w:val="20"/>
              </w:rPr>
            </w:pPr>
            <w:r w:rsidRPr="002B1E4D">
              <w:rPr>
                <w:rFonts w:ascii="Times New Roman" w:hAnsi="Times New Roman" w:cs="Times New Roman"/>
                <w:b w:val="0"/>
                <w:bCs w:val="0"/>
                <w:i/>
                <w:iCs/>
                <w:sz w:val="20"/>
                <w:szCs w:val="20"/>
              </w:rPr>
              <w:t xml:space="preserve">p </w:t>
            </w:r>
            <w:r w:rsidRPr="002B1E4D">
              <w:rPr>
                <w:rFonts w:ascii="Times New Roman" w:hAnsi="Times New Roman" w:cs="Times New Roman"/>
                <w:b w:val="0"/>
                <w:bCs w:val="0"/>
                <w:sz w:val="20"/>
                <w:szCs w:val="20"/>
              </w:rPr>
              <w:t>value</w:t>
            </w:r>
          </w:p>
        </w:tc>
        <w:tc>
          <w:tcPr>
            <w:tcW w:w="1276" w:type="dxa"/>
          </w:tcPr>
          <w:p w14:paraId="7CB73641"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0.01</w:t>
            </w:r>
          </w:p>
        </w:tc>
        <w:tc>
          <w:tcPr>
            <w:tcW w:w="1701" w:type="dxa"/>
          </w:tcPr>
          <w:p w14:paraId="1BA951ED"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0.027</w:t>
            </w:r>
          </w:p>
        </w:tc>
        <w:tc>
          <w:tcPr>
            <w:tcW w:w="1559" w:type="dxa"/>
          </w:tcPr>
          <w:p w14:paraId="49B8C3BE"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1E4D">
              <w:rPr>
                <w:rFonts w:ascii="Times New Roman" w:hAnsi="Times New Roman" w:cs="Times New Roman"/>
                <w:sz w:val="20"/>
                <w:szCs w:val="20"/>
              </w:rPr>
              <w:t>0.013</w:t>
            </w:r>
          </w:p>
        </w:tc>
        <w:tc>
          <w:tcPr>
            <w:tcW w:w="2552" w:type="dxa"/>
          </w:tcPr>
          <w:p w14:paraId="503A3746" w14:textId="77777777" w:rsidR="00DA0F03" w:rsidRPr="002B1E4D" w:rsidRDefault="00DA0F03" w:rsidP="00A16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bl>
    <w:p w14:paraId="6C869ED2" w14:textId="5A3194E0" w:rsidR="00DA0F03" w:rsidRPr="0050120E" w:rsidRDefault="00DA0F03" w:rsidP="00DA0F03">
      <w:pPr>
        <w:spacing w:after="0" w:line="240" w:lineRule="auto"/>
        <w:rPr>
          <w:rFonts w:ascii="Times New Roman" w:hAnsi="Times New Roman" w:cs="Times New Roman"/>
          <w:sz w:val="20"/>
          <w:szCs w:val="20"/>
        </w:rPr>
      </w:pPr>
      <w:r w:rsidRPr="002B1E4D">
        <w:rPr>
          <w:rFonts w:ascii="Times New Roman" w:hAnsi="Times New Roman" w:cs="Times New Roman"/>
          <w:sz w:val="20"/>
          <w:szCs w:val="20"/>
        </w:rPr>
        <w:t xml:space="preserve">Notes: </w:t>
      </w:r>
      <w:r w:rsidR="0050120E" w:rsidRPr="0050120E">
        <w:rPr>
          <w:rFonts w:ascii="Times New Roman" w:hAnsi="Times New Roman" w:cs="Times New Roman"/>
          <w:color w:val="000000"/>
          <w:kern w:val="0"/>
          <w:sz w:val="20"/>
          <w:szCs w:val="20"/>
        </w:rPr>
        <w:t xml:space="preserve">Mean separations were done within each </w:t>
      </w:r>
      <w:r w:rsidR="0050120E" w:rsidRPr="0050120E">
        <w:rPr>
          <w:rFonts w:ascii="Times New Roman" w:hAnsi="Times New Roman" w:cs="Times New Roman"/>
          <w:color w:val="000000"/>
          <w:sz w:val="20"/>
          <w:szCs w:val="20"/>
        </w:rPr>
        <w:t>field and year with treatment-zone samples as replications</w:t>
      </w:r>
      <w:r w:rsidR="0050120E" w:rsidRPr="0050120E">
        <w:rPr>
          <w:rFonts w:ascii="Times New Roman" w:hAnsi="Times New Roman" w:cs="Times New Roman"/>
          <w:color w:val="000000"/>
          <w:kern w:val="0"/>
          <w:sz w:val="20"/>
          <w:szCs w:val="20"/>
        </w:rPr>
        <w:t xml:space="preserve">. Means with the same letter are not significantly different at </w:t>
      </w:r>
      <w:r w:rsidR="0050120E" w:rsidRPr="0050120E">
        <w:rPr>
          <w:rFonts w:ascii="Times New Roman" w:hAnsi="Times New Roman" w:cs="Times New Roman"/>
          <w:i/>
          <w:iCs/>
          <w:color w:val="000000"/>
          <w:sz w:val="20"/>
          <w:szCs w:val="20"/>
        </w:rPr>
        <w:t>p</w:t>
      </w:r>
      <w:r w:rsidR="0050120E" w:rsidRPr="0050120E">
        <w:rPr>
          <w:rFonts w:ascii="Times New Roman" w:hAnsi="Times New Roman" w:cs="Times New Roman"/>
          <w:color w:val="000000"/>
          <w:kern w:val="0"/>
          <w:sz w:val="20"/>
          <w:szCs w:val="20"/>
        </w:rPr>
        <w:t>=0.05</w:t>
      </w:r>
      <w:r w:rsidR="0050120E" w:rsidRPr="0050120E">
        <w:rPr>
          <w:rFonts w:ascii="Times New Roman" w:hAnsi="Times New Roman" w:cs="Times New Roman"/>
          <w:color w:val="000000"/>
          <w:sz w:val="20"/>
          <w:szCs w:val="20"/>
        </w:rPr>
        <w:t xml:space="preserve">. </w:t>
      </w:r>
      <w:r w:rsidR="0050120E" w:rsidRPr="0050120E">
        <w:rPr>
          <w:rFonts w:ascii="Times New Roman" w:hAnsi="Times New Roman" w:cs="Times New Roman"/>
          <w:sz w:val="20"/>
          <w:szCs w:val="20"/>
        </w:rPr>
        <w:t xml:space="preserve">Multiple comparisons were not conducted unless </w:t>
      </w:r>
      <w:r w:rsidR="0050120E" w:rsidRPr="0050120E">
        <w:rPr>
          <w:rFonts w:ascii="Times New Roman" w:hAnsi="Times New Roman" w:cs="Times New Roman"/>
          <w:i/>
          <w:iCs/>
          <w:sz w:val="20"/>
          <w:szCs w:val="20"/>
        </w:rPr>
        <w:t>p</w:t>
      </w:r>
      <w:r w:rsidR="0050120E" w:rsidRPr="0050120E">
        <w:rPr>
          <w:rFonts w:ascii="Times New Roman" w:hAnsi="Times New Roman" w:cs="Times New Roman"/>
          <w:sz w:val="20"/>
          <w:szCs w:val="20"/>
        </w:rPr>
        <w:t>&lt;0.05.</w:t>
      </w:r>
      <w:r w:rsidRPr="0050120E">
        <w:rPr>
          <w:rFonts w:ascii="Times New Roman" w:hAnsi="Times New Roman" w:cs="Times New Roman"/>
          <w:sz w:val="20"/>
          <w:szCs w:val="20"/>
        </w:rPr>
        <w:t xml:space="preserve"> Statistical analysis was not performed for postharvest soil nitrate content due to insufficient data.</w:t>
      </w:r>
    </w:p>
    <w:p w14:paraId="3C16FC78" w14:textId="77777777" w:rsidR="000C5903" w:rsidRDefault="000C5903" w:rsidP="00DA0F03">
      <w:pPr>
        <w:spacing w:after="0" w:line="240" w:lineRule="auto"/>
        <w:rPr>
          <w:rFonts w:ascii="Times New Roman" w:hAnsi="Times New Roman" w:cs="Times New Roman"/>
          <w:sz w:val="20"/>
          <w:szCs w:val="20"/>
        </w:rPr>
      </w:pPr>
    </w:p>
    <w:p w14:paraId="330F509C" w14:textId="77777777" w:rsidR="000C5903" w:rsidRDefault="000C5903" w:rsidP="00DA0F03">
      <w:pPr>
        <w:spacing w:after="0" w:line="240" w:lineRule="auto"/>
        <w:rPr>
          <w:rFonts w:ascii="Times New Roman" w:hAnsi="Times New Roman" w:cs="Times New Roman"/>
          <w:sz w:val="20"/>
          <w:szCs w:val="20"/>
        </w:rPr>
      </w:pPr>
    </w:p>
    <w:p w14:paraId="6B0FCB60" w14:textId="77777777" w:rsidR="000C5903" w:rsidRDefault="000C5903" w:rsidP="00DA0F03">
      <w:pPr>
        <w:spacing w:after="0" w:line="240" w:lineRule="auto"/>
        <w:rPr>
          <w:rFonts w:ascii="Times New Roman" w:hAnsi="Times New Roman" w:cs="Times New Roman"/>
          <w:sz w:val="20"/>
          <w:szCs w:val="20"/>
        </w:rPr>
      </w:pPr>
    </w:p>
    <w:p w14:paraId="2E4B556F" w14:textId="77777777" w:rsidR="000C5903" w:rsidRDefault="000C5903" w:rsidP="00DA0F03">
      <w:pPr>
        <w:spacing w:after="0" w:line="240" w:lineRule="auto"/>
        <w:rPr>
          <w:rFonts w:ascii="Times New Roman" w:hAnsi="Times New Roman" w:cs="Times New Roman"/>
          <w:sz w:val="20"/>
          <w:szCs w:val="20"/>
        </w:rPr>
      </w:pPr>
    </w:p>
    <w:p w14:paraId="33AB2D60" w14:textId="77777777" w:rsidR="000C5903" w:rsidRDefault="000C5903" w:rsidP="00DA0F03">
      <w:pPr>
        <w:spacing w:after="0" w:line="240" w:lineRule="auto"/>
        <w:rPr>
          <w:rFonts w:ascii="Times New Roman" w:hAnsi="Times New Roman" w:cs="Times New Roman"/>
          <w:sz w:val="20"/>
          <w:szCs w:val="20"/>
        </w:rPr>
      </w:pPr>
    </w:p>
    <w:p w14:paraId="02274F95" w14:textId="77777777" w:rsidR="000C5903" w:rsidRDefault="000C5903" w:rsidP="00DA0F03">
      <w:pPr>
        <w:spacing w:after="0" w:line="240" w:lineRule="auto"/>
        <w:rPr>
          <w:rFonts w:ascii="Times New Roman" w:hAnsi="Times New Roman" w:cs="Times New Roman"/>
          <w:sz w:val="20"/>
          <w:szCs w:val="20"/>
        </w:rPr>
      </w:pPr>
    </w:p>
    <w:p w14:paraId="4EF8566D" w14:textId="77777777" w:rsidR="000C5903" w:rsidRDefault="000C5903" w:rsidP="00DA0F03">
      <w:pPr>
        <w:spacing w:after="0" w:line="240" w:lineRule="auto"/>
        <w:rPr>
          <w:rFonts w:ascii="Times New Roman" w:hAnsi="Times New Roman" w:cs="Times New Roman"/>
          <w:sz w:val="20"/>
          <w:szCs w:val="20"/>
        </w:rPr>
      </w:pPr>
    </w:p>
    <w:p w14:paraId="4B8A3A9A" w14:textId="77777777" w:rsidR="000C5903" w:rsidRDefault="000C5903" w:rsidP="00DA0F03">
      <w:pPr>
        <w:spacing w:after="0" w:line="240" w:lineRule="auto"/>
        <w:rPr>
          <w:rFonts w:ascii="Times New Roman" w:hAnsi="Times New Roman" w:cs="Times New Roman"/>
          <w:sz w:val="20"/>
          <w:szCs w:val="20"/>
        </w:rPr>
      </w:pPr>
    </w:p>
    <w:p w14:paraId="6EC5536E" w14:textId="77777777" w:rsidR="000C5903" w:rsidRDefault="000C5903" w:rsidP="00DA0F03">
      <w:pPr>
        <w:spacing w:after="0" w:line="240" w:lineRule="auto"/>
        <w:rPr>
          <w:rFonts w:ascii="Times New Roman" w:hAnsi="Times New Roman" w:cs="Times New Roman"/>
          <w:sz w:val="20"/>
          <w:szCs w:val="20"/>
        </w:rPr>
      </w:pPr>
    </w:p>
    <w:p w14:paraId="6818E301" w14:textId="77777777" w:rsidR="000C5903" w:rsidRDefault="000C5903" w:rsidP="00DA0F03">
      <w:pPr>
        <w:spacing w:after="0" w:line="240" w:lineRule="auto"/>
        <w:rPr>
          <w:rFonts w:ascii="Times New Roman" w:hAnsi="Times New Roman" w:cs="Times New Roman"/>
          <w:sz w:val="20"/>
          <w:szCs w:val="20"/>
        </w:rPr>
      </w:pPr>
    </w:p>
    <w:p w14:paraId="28100900" w14:textId="77777777" w:rsidR="00780812" w:rsidRDefault="00780812" w:rsidP="00DA0F03">
      <w:pPr>
        <w:spacing w:after="0" w:line="240" w:lineRule="auto"/>
        <w:rPr>
          <w:rFonts w:ascii="Times New Roman" w:hAnsi="Times New Roman" w:cs="Times New Roman"/>
          <w:sz w:val="20"/>
          <w:szCs w:val="20"/>
        </w:rPr>
      </w:pPr>
    </w:p>
    <w:p w14:paraId="3E569533" w14:textId="77777777" w:rsidR="002610AA" w:rsidRDefault="002610AA" w:rsidP="00DA0F03">
      <w:pPr>
        <w:spacing w:after="0" w:line="240" w:lineRule="auto"/>
        <w:rPr>
          <w:rFonts w:ascii="Times New Roman" w:hAnsi="Times New Roman" w:cs="Times New Roman"/>
          <w:sz w:val="20"/>
          <w:szCs w:val="20"/>
        </w:rPr>
      </w:pPr>
    </w:p>
    <w:p w14:paraId="76C7EAEC" w14:textId="77777777" w:rsidR="000C5903" w:rsidRDefault="000C5903" w:rsidP="00DA0F03">
      <w:pPr>
        <w:spacing w:after="0" w:line="240" w:lineRule="auto"/>
        <w:rPr>
          <w:rFonts w:ascii="Times New Roman" w:hAnsi="Times New Roman" w:cs="Times New Roman"/>
          <w:sz w:val="20"/>
          <w:szCs w:val="20"/>
        </w:rPr>
      </w:pPr>
    </w:p>
    <w:p w14:paraId="1A072ED6" w14:textId="54200496" w:rsidR="000C5903" w:rsidRDefault="00AE0005" w:rsidP="00DA0F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Table 5 </w:t>
      </w:r>
      <w:r w:rsidR="002610AA">
        <w:rPr>
          <w:rFonts w:ascii="Times New Roman" w:hAnsi="Times New Roman" w:cs="Times New Roman"/>
          <w:sz w:val="20"/>
          <w:szCs w:val="20"/>
        </w:rPr>
        <w:t xml:space="preserve">Growing season </w:t>
      </w:r>
      <w:r>
        <w:rPr>
          <w:rFonts w:ascii="Times New Roman" w:hAnsi="Times New Roman" w:cs="Times New Roman"/>
          <w:sz w:val="20"/>
          <w:szCs w:val="20"/>
        </w:rPr>
        <w:t>rainfall at New Glasgow, PEI</w:t>
      </w:r>
      <w:r w:rsidR="007C115F">
        <w:rPr>
          <w:rFonts w:ascii="Times New Roman" w:hAnsi="Times New Roman" w:cs="Times New Roman"/>
          <w:sz w:val="20"/>
          <w:szCs w:val="20"/>
        </w:rPr>
        <w:t>, Canada</w:t>
      </w:r>
    </w:p>
    <w:p w14:paraId="30D6467F" w14:textId="77777777" w:rsidR="000C5903" w:rsidRDefault="000C5903" w:rsidP="00DA0F03">
      <w:pPr>
        <w:spacing w:after="0" w:line="240" w:lineRule="auto"/>
        <w:rPr>
          <w:rFonts w:ascii="Times New Roman" w:hAnsi="Times New Roman" w:cs="Times New Roman"/>
          <w:sz w:val="20"/>
          <w:szCs w:val="20"/>
        </w:rPr>
      </w:pPr>
    </w:p>
    <w:tbl>
      <w:tblPr>
        <w:tblStyle w:val="PlainTable2"/>
        <w:tblW w:w="6379" w:type="dxa"/>
        <w:tblLayout w:type="fixed"/>
        <w:tblLook w:val="04A0" w:firstRow="1" w:lastRow="0" w:firstColumn="1" w:lastColumn="0" w:noHBand="0" w:noVBand="1"/>
      </w:tblPr>
      <w:tblGrid>
        <w:gridCol w:w="1046"/>
        <w:gridCol w:w="1047"/>
        <w:gridCol w:w="1026"/>
        <w:gridCol w:w="1067"/>
        <w:gridCol w:w="1201"/>
        <w:gridCol w:w="992"/>
      </w:tblGrid>
      <w:tr w:rsidR="00780812" w:rsidRPr="000C5903" w14:paraId="0D14AFAD" w14:textId="2F6A2C85" w:rsidTr="00B941D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tcPr>
          <w:p w14:paraId="6C77F799" w14:textId="30DCD5D9" w:rsidR="00780812" w:rsidRPr="00AE0005" w:rsidRDefault="00780812" w:rsidP="000C5903">
            <w:pPr>
              <w:jc w:val="right"/>
              <w:rPr>
                <w:rFonts w:ascii="Times New Roman" w:eastAsia="Times New Roman" w:hAnsi="Times New Roman" w:cs="Times New Roman"/>
                <w:b w:val="0"/>
                <w:bCs w:val="0"/>
                <w:color w:val="000000"/>
                <w:sz w:val="20"/>
                <w:szCs w:val="20"/>
              </w:rPr>
            </w:pPr>
            <w:r w:rsidRPr="00AE0005">
              <w:rPr>
                <w:rFonts w:ascii="Times New Roman" w:eastAsia="Times New Roman" w:hAnsi="Times New Roman" w:cs="Times New Roman"/>
                <w:b w:val="0"/>
                <w:bCs w:val="0"/>
                <w:color w:val="000000"/>
                <w:sz w:val="20"/>
                <w:szCs w:val="20"/>
              </w:rPr>
              <w:t>Year</w:t>
            </w:r>
          </w:p>
        </w:tc>
        <w:tc>
          <w:tcPr>
            <w:tcW w:w="1047" w:type="dxa"/>
            <w:noWrap/>
          </w:tcPr>
          <w:p w14:paraId="3FCEBE0B" w14:textId="6732CCB2" w:rsidR="00780812" w:rsidRPr="00AE0005" w:rsidRDefault="00780812" w:rsidP="000C5903">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AE0005">
              <w:rPr>
                <w:rFonts w:ascii="Times New Roman" w:eastAsia="Times New Roman" w:hAnsi="Times New Roman" w:cs="Times New Roman"/>
                <w:b w:val="0"/>
                <w:bCs w:val="0"/>
                <w:color w:val="000000"/>
                <w:sz w:val="20"/>
                <w:szCs w:val="20"/>
              </w:rPr>
              <w:t>June</w:t>
            </w:r>
            <w:r>
              <w:rPr>
                <w:rFonts w:ascii="Times New Roman" w:eastAsia="Times New Roman" w:hAnsi="Times New Roman" w:cs="Times New Roman"/>
                <w:b w:val="0"/>
                <w:bCs w:val="0"/>
                <w:color w:val="000000"/>
                <w:sz w:val="20"/>
                <w:szCs w:val="20"/>
              </w:rPr>
              <w:t xml:space="preserve"> (mm)</w:t>
            </w:r>
          </w:p>
        </w:tc>
        <w:tc>
          <w:tcPr>
            <w:tcW w:w="1026" w:type="dxa"/>
            <w:noWrap/>
          </w:tcPr>
          <w:p w14:paraId="795D8861" w14:textId="29898C42" w:rsidR="00780812" w:rsidRPr="00AE0005" w:rsidRDefault="00780812" w:rsidP="000C5903">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AE0005">
              <w:rPr>
                <w:rFonts w:ascii="Times New Roman" w:eastAsia="Times New Roman" w:hAnsi="Times New Roman" w:cs="Times New Roman"/>
                <w:b w:val="0"/>
                <w:bCs w:val="0"/>
                <w:color w:val="000000"/>
                <w:sz w:val="20"/>
                <w:szCs w:val="20"/>
              </w:rPr>
              <w:t>July</w:t>
            </w:r>
            <w:r>
              <w:rPr>
                <w:rFonts w:ascii="Times New Roman" w:eastAsia="Times New Roman" w:hAnsi="Times New Roman" w:cs="Times New Roman"/>
                <w:b w:val="0"/>
                <w:bCs w:val="0"/>
                <w:color w:val="000000"/>
                <w:sz w:val="20"/>
                <w:szCs w:val="20"/>
              </w:rPr>
              <w:t xml:space="preserve"> (mm)</w:t>
            </w:r>
          </w:p>
        </w:tc>
        <w:tc>
          <w:tcPr>
            <w:tcW w:w="1067" w:type="dxa"/>
            <w:noWrap/>
          </w:tcPr>
          <w:p w14:paraId="1445F005" w14:textId="0C458F80" w:rsidR="00780812" w:rsidRPr="00AE0005" w:rsidRDefault="00780812" w:rsidP="000C5903">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AE0005">
              <w:rPr>
                <w:rFonts w:ascii="Times New Roman" w:eastAsia="Times New Roman" w:hAnsi="Times New Roman" w:cs="Times New Roman"/>
                <w:b w:val="0"/>
                <w:bCs w:val="0"/>
                <w:color w:val="000000"/>
                <w:sz w:val="20"/>
                <w:szCs w:val="20"/>
              </w:rPr>
              <w:t>August</w:t>
            </w:r>
            <w:r>
              <w:rPr>
                <w:rFonts w:ascii="Times New Roman" w:eastAsia="Times New Roman" w:hAnsi="Times New Roman" w:cs="Times New Roman"/>
                <w:b w:val="0"/>
                <w:bCs w:val="0"/>
                <w:color w:val="000000"/>
                <w:sz w:val="20"/>
                <w:szCs w:val="20"/>
              </w:rPr>
              <w:t xml:space="preserve"> (mm)</w:t>
            </w:r>
          </w:p>
        </w:tc>
        <w:tc>
          <w:tcPr>
            <w:tcW w:w="1201" w:type="dxa"/>
            <w:noWrap/>
          </w:tcPr>
          <w:p w14:paraId="5A15B02E" w14:textId="425A25C5" w:rsidR="00780812" w:rsidRPr="00AE0005" w:rsidRDefault="00780812" w:rsidP="000C5903">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AE0005">
              <w:rPr>
                <w:rFonts w:ascii="Times New Roman" w:eastAsia="Times New Roman" w:hAnsi="Times New Roman" w:cs="Times New Roman"/>
                <w:b w:val="0"/>
                <w:bCs w:val="0"/>
                <w:color w:val="000000"/>
                <w:sz w:val="20"/>
                <w:szCs w:val="20"/>
              </w:rPr>
              <w:t>September</w:t>
            </w:r>
            <w:r>
              <w:rPr>
                <w:rFonts w:ascii="Times New Roman" w:eastAsia="Times New Roman" w:hAnsi="Times New Roman" w:cs="Times New Roman"/>
                <w:b w:val="0"/>
                <w:bCs w:val="0"/>
                <w:color w:val="000000"/>
                <w:sz w:val="20"/>
                <w:szCs w:val="20"/>
              </w:rPr>
              <w:t xml:space="preserve"> (mm)</w:t>
            </w:r>
          </w:p>
        </w:tc>
        <w:tc>
          <w:tcPr>
            <w:tcW w:w="992" w:type="dxa"/>
          </w:tcPr>
          <w:p w14:paraId="173AB792" w14:textId="538EBDEC" w:rsidR="00780812" w:rsidRPr="002D69A9" w:rsidRDefault="00780812" w:rsidP="000C5903">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2D69A9">
              <w:rPr>
                <w:rFonts w:ascii="Times New Roman" w:eastAsia="Times New Roman" w:hAnsi="Times New Roman" w:cs="Times New Roman"/>
                <w:b w:val="0"/>
                <w:bCs w:val="0"/>
                <w:color w:val="000000"/>
                <w:sz w:val="20"/>
                <w:szCs w:val="20"/>
              </w:rPr>
              <w:t>Total (mm)</w:t>
            </w:r>
          </w:p>
        </w:tc>
      </w:tr>
      <w:tr w:rsidR="002D69A9" w:rsidRPr="000C5903" w14:paraId="4C2F6ADE" w14:textId="42A119EE"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4ECD0878" w14:textId="624B3BBA"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2000</w:t>
            </w:r>
          </w:p>
        </w:tc>
        <w:tc>
          <w:tcPr>
            <w:tcW w:w="1047" w:type="dxa"/>
            <w:noWrap/>
            <w:hideMark/>
          </w:tcPr>
          <w:p w14:paraId="412596A9" w14:textId="51629A7A"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49.8</w:t>
            </w:r>
          </w:p>
        </w:tc>
        <w:tc>
          <w:tcPr>
            <w:tcW w:w="1026" w:type="dxa"/>
            <w:noWrap/>
            <w:hideMark/>
          </w:tcPr>
          <w:p w14:paraId="5A11ADDB"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138.8</w:t>
            </w:r>
          </w:p>
        </w:tc>
        <w:tc>
          <w:tcPr>
            <w:tcW w:w="1067" w:type="dxa"/>
            <w:noWrap/>
            <w:hideMark/>
          </w:tcPr>
          <w:p w14:paraId="734789F1"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83.2</w:t>
            </w:r>
          </w:p>
        </w:tc>
        <w:tc>
          <w:tcPr>
            <w:tcW w:w="1201" w:type="dxa"/>
            <w:noWrap/>
            <w:hideMark/>
          </w:tcPr>
          <w:p w14:paraId="1A83C529"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79.1</w:t>
            </w:r>
          </w:p>
        </w:tc>
        <w:tc>
          <w:tcPr>
            <w:tcW w:w="992" w:type="dxa"/>
            <w:vAlign w:val="bottom"/>
          </w:tcPr>
          <w:p w14:paraId="396C9AA6" w14:textId="40F6CFD7"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350.9</w:t>
            </w:r>
          </w:p>
        </w:tc>
      </w:tr>
      <w:tr w:rsidR="002D69A9" w:rsidRPr="000C5903" w14:paraId="1C318029" w14:textId="1675AE52" w:rsidTr="00B941D6">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416A1F1F" w14:textId="7B3F4B9F"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2001</w:t>
            </w:r>
          </w:p>
        </w:tc>
        <w:tc>
          <w:tcPr>
            <w:tcW w:w="1047" w:type="dxa"/>
            <w:noWrap/>
            <w:hideMark/>
          </w:tcPr>
          <w:p w14:paraId="5223B099" w14:textId="2ACACEBE"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79.2</w:t>
            </w:r>
          </w:p>
        </w:tc>
        <w:tc>
          <w:tcPr>
            <w:tcW w:w="1026" w:type="dxa"/>
            <w:noWrap/>
            <w:hideMark/>
          </w:tcPr>
          <w:p w14:paraId="3E3AB147"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34.8</w:t>
            </w:r>
          </w:p>
        </w:tc>
        <w:tc>
          <w:tcPr>
            <w:tcW w:w="1067" w:type="dxa"/>
            <w:noWrap/>
            <w:hideMark/>
          </w:tcPr>
          <w:p w14:paraId="6CAFC682"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26.6</w:t>
            </w:r>
          </w:p>
        </w:tc>
        <w:tc>
          <w:tcPr>
            <w:tcW w:w="1201" w:type="dxa"/>
            <w:noWrap/>
            <w:hideMark/>
          </w:tcPr>
          <w:p w14:paraId="2E5F61A3"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45.8</w:t>
            </w:r>
          </w:p>
        </w:tc>
        <w:tc>
          <w:tcPr>
            <w:tcW w:w="992" w:type="dxa"/>
            <w:vAlign w:val="bottom"/>
          </w:tcPr>
          <w:p w14:paraId="3BAD355D" w14:textId="5790417F" w:rsidR="002D69A9" w:rsidRPr="002D69A9"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186.4</w:t>
            </w:r>
          </w:p>
        </w:tc>
      </w:tr>
      <w:tr w:rsidR="002D69A9" w:rsidRPr="000C5903" w14:paraId="6EEBE6D4" w14:textId="7EE505C0"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607B059B" w14:textId="46451908"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2002</w:t>
            </w:r>
          </w:p>
        </w:tc>
        <w:tc>
          <w:tcPr>
            <w:tcW w:w="1047" w:type="dxa"/>
            <w:noWrap/>
            <w:hideMark/>
          </w:tcPr>
          <w:p w14:paraId="320E657C" w14:textId="1F38C8C6"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106.2</w:t>
            </w:r>
          </w:p>
        </w:tc>
        <w:tc>
          <w:tcPr>
            <w:tcW w:w="1026" w:type="dxa"/>
            <w:noWrap/>
            <w:hideMark/>
          </w:tcPr>
          <w:p w14:paraId="6D580F8D"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78.6</w:t>
            </w:r>
          </w:p>
        </w:tc>
        <w:tc>
          <w:tcPr>
            <w:tcW w:w="1067" w:type="dxa"/>
            <w:noWrap/>
            <w:hideMark/>
          </w:tcPr>
          <w:p w14:paraId="66597554"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84</w:t>
            </w:r>
          </w:p>
        </w:tc>
        <w:tc>
          <w:tcPr>
            <w:tcW w:w="1201" w:type="dxa"/>
            <w:noWrap/>
            <w:hideMark/>
          </w:tcPr>
          <w:p w14:paraId="10F700F1"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233.5</w:t>
            </w:r>
          </w:p>
        </w:tc>
        <w:tc>
          <w:tcPr>
            <w:tcW w:w="992" w:type="dxa"/>
            <w:vAlign w:val="bottom"/>
          </w:tcPr>
          <w:p w14:paraId="331A9634" w14:textId="542D8F89"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502.3</w:t>
            </w:r>
          </w:p>
        </w:tc>
      </w:tr>
      <w:tr w:rsidR="002D69A9" w:rsidRPr="000C5903" w14:paraId="52C34439" w14:textId="1E0121AF" w:rsidTr="00B941D6">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22E33828" w14:textId="63DE34ED"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2003</w:t>
            </w:r>
          </w:p>
        </w:tc>
        <w:tc>
          <w:tcPr>
            <w:tcW w:w="1047" w:type="dxa"/>
            <w:noWrap/>
            <w:hideMark/>
          </w:tcPr>
          <w:p w14:paraId="6B034594" w14:textId="6A92F58E"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89.6</w:t>
            </w:r>
          </w:p>
        </w:tc>
        <w:tc>
          <w:tcPr>
            <w:tcW w:w="1026" w:type="dxa"/>
            <w:noWrap/>
            <w:hideMark/>
          </w:tcPr>
          <w:p w14:paraId="779134A0"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72.8</w:t>
            </w:r>
          </w:p>
        </w:tc>
        <w:tc>
          <w:tcPr>
            <w:tcW w:w="1067" w:type="dxa"/>
            <w:noWrap/>
            <w:hideMark/>
          </w:tcPr>
          <w:p w14:paraId="189CD3B1"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123.9</w:t>
            </w:r>
          </w:p>
        </w:tc>
        <w:tc>
          <w:tcPr>
            <w:tcW w:w="1201" w:type="dxa"/>
            <w:noWrap/>
            <w:hideMark/>
          </w:tcPr>
          <w:p w14:paraId="5371E0A0"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48.8</w:t>
            </w:r>
          </w:p>
        </w:tc>
        <w:tc>
          <w:tcPr>
            <w:tcW w:w="992" w:type="dxa"/>
            <w:vAlign w:val="bottom"/>
          </w:tcPr>
          <w:p w14:paraId="2C75F36B" w14:textId="72E851E9" w:rsidR="002D69A9" w:rsidRPr="002D69A9"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335.1</w:t>
            </w:r>
          </w:p>
        </w:tc>
      </w:tr>
      <w:tr w:rsidR="002D69A9" w:rsidRPr="000C5903" w14:paraId="3DCD36DF" w14:textId="4408163B"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26AC01C0" w14:textId="5EA14CF3"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2004</w:t>
            </w:r>
          </w:p>
        </w:tc>
        <w:tc>
          <w:tcPr>
            <w:tcW w:w="1047" w:type="dxa"/>
            <w:noWrap/>
            <w:hideMark/>
          </w:tcPr>
          <w:p w14:paraId="281D2057" w14:textId="01EE1BC5"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120.2</w:t>
            </w:r>
          </w:p>
        </w:tc>
        <w:tc>
          <w:tcPr>
            <w:tcW w:w="1026" w:type="dxa"/>
            <w:noWrap/>
            <w:hideMark/>
          </w:tcPr>
          <w:p w14:paraId="006E7716"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49.8</w:t>
            </w:r>
          </w:p>
        </w:tc>
        <w:tc>
          <w:tcPr>
            <w:tcW w:w="1067" w:type="dxa"/>
            <w:noWrap/>
            <w:hideMark/>
          </w:tcPr>
          <w:p w14:paraId="28DB336D"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112.6</w:t>
            </w:r>
          </w:p>
        </w:tc>
        <w:tc>
          <w:tcPr>
            <w:tcW w:w="1201" w:type="dxa"/>
            <w:noWrap/>
            <w:hideMark/>
          </w:tcPr>
          <w:p w14:paraId="7C50AB6C"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65.9</w:t>
            </w:r>
          </w:p>
        </w:tc>
        <w:tc>
          <w:tcPr>
            <w:tcW w:w="992" w:type="dxa"/>
            <w:vAlign w:val="bottom"/>
          </w:tcPr>
          <w:p w14:paraId="05499E6B" w14:textId="559B3B00"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348.5</w:t>
            </w:r>
          </w:p>
        </w:tc>
      </w:tr>
      <w:tr w:rsidR="002D69A9" w:rsidRPr="000C5903" w14:paraId="3277E3AC" w14:textId="744F1F32" w:rsidTr="00B941D6">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3CF154B3" w14:textId="6D11F2D9"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2005</w:t>
            </w:r>
          </w:p>
        </w:tc>
        <w:tc>
          <w:tcPr>
            <w:tcW w:w="1047" w:type="dxa"/>
            <w:noWrap/>
            <w:hideMark/>
          </w:tcPr>
          <w:p w14:paraId="04BEE926" w14:textId="2FCBEA89"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80.8</w:t>
            </w:r>
          </w:p>
        </w:tc>
        <w:tc>
          <w:tcPr>
            <w:tcW w:w="1026" w:type="dxa"/>
            <w:noWrap/>
            <w:hideMark/>
          </w:tcPr>
          <w:p w14:paraId="2B030C01"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90.7</w:t>
            </w:r>
          </w:p>
        </w:tc>
        <w:tc>
          <w:tcPr>
            <w:tcW w:w="1067" w:type="dxa"/>
            <w:noWrap/>
            <w:hideMark/>
          </w:tcPr>
          <w:p w14:paraId="2EF05ADB"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43.2</w:t>
            </w:r>
          </w:p>
        </w:tc>
        <w:tc>
          <w:tcPr>
            <w:tcW w:w="1201" w:type="dxa"/>
            <w:noWrap/>
            <w:hideMark/>
          </w:tcPr>
          <w:p w14:paraId="55DA4AE4"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141.7</w:t>
            </w:r>
          </w:p>
        </w:tc>
        <w:tc>
          <w:tcPr>
            <w:tcW w:w="992" w:type="dxa"/>
            <w:vAlign w:val="bottom"/>
          </w:tcPr>
          <w:p w14:paraId="1A6CC770" w14:textId="3F334372" w:rsidR="002D69A9" w:rsidRPr="002D69A9"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356.4</w:t>
            </w:r>
          </w:p>
        </w:tc>
      </w:tr>
      <w:tr w:rsidR="002D69A9" w:rsidRPr="000C5903" w14:paraId="0701A10F" w14:textId="5A2BDA58"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0A8D9E1F" w14:textId="649E503D" w:rsidR="002D69A9" w:rsidRPr="00AE0005" w:rsidRDefault="002D69A9" w:rsidP="002D69A9">
            <w:pPr>
              <w:jc w:val="right"/>
              <w:rPr>
                <w:rFonts w:ascii="Times New Roman" w:eastAsia="Times New Roman" w:hAnsi="Times New Roman" w:cs="Times New Roman"/>
                <w:b w:val="0"/>
                <w:bCs w:val="0"/>
                <w:color w:val="FF0000"/>
                <w:sz w:val="20"/>
                <w:szCs w:val="20"/>
              </w:rPr>
            </w:pPr>
            <w:r w:rsidRPr="00AE0005">
              <w:rPr>
                <w:rFonts w:ascii="Times New Roman" w:hAnsi="Times New Roman" w:cs="Times New Roman"/>
                <w:b w:val="0"/>
                <w:bCs w:val="0"/>
                <w:color w:val="000000"/>
                <w:sz w:val="20"/>
                <w:szCs w:val="20"/>
              </w:rPr>
              <w:t>2006</w:t>
            </w:r>
          </w:p>
        </w:tc>
        <w:tc>
          <w:tcPr>
            <w:tcW w:w="1047" w:type="dxa"/>
            <w:noWrap/>
            <w:hideMark/>
          </w:tcPr>
          <w:p w14:paraId="3C6604F7" w14:textId="114B2315"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147.7</w:t>
            </w:r>
          </w:p>
        </w:tc>
        <w:tc>
          <w:tcPr>
            <w:tcW w:w="1026" w:type="dxa"/>
            <w:noWrap/>
            <w:hideMark/>
          </w:tcPr>
          <w:p w14:paraId="30D95C83"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105.5</w:t>
            </w:r>
          </w:p>
        </w:tc>
        <w:tc>
          <w:tcPr>
            <w:tcW w:w="1067" w:type="dxa"/>
            <w:noWrap/>
            <w:hideMark/>
          </w:tcPr>
          <w:p w14:paraId="1DBECCD5"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62.7</w:t>
            </w:r>
          </w:p>
        </w:tc>
        <w:tc>
          <w:tcPr>
            <w:tcW w:w="1201" w:type="dxa"/>
            <w:noWrap/>
            <w:hideMark/>
          </w:tcPr>
          <w:p w14:paraId="3BC4C68B"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61</w:t>
            </w:r>
          </w:p>
        </w:tc>
        <w:tc>
          <w:tcPr>
            <w:tcW w:w="992" w:type="dxa"/>
            <w:vAlign w:val="bottom"/>
          </w:tcPr>
          <w:p w14:paraId="5F6446D2" w14:textId="2CAF3B17"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D69A9">
              <w:rPr>
                <w:rFonts w:ascii="Times New Roman" w:hAnsi="Times New Roman" w:cs="Times New Roman"/>
                <w:color w:val="000000"/>
                <w:sz w:val="20"/>
                <w:szCs w:val="20"/>
              </w:rPr>
              <w:t>376.9</w:t>
            </w:r>
          </w:p>
        </w:tc>
      </w:tr>
      <w:tr w:rsidR="002D69A9" w:rsidRPr="000C5903" w14:paraId="724A2FAC" w14:textId="24FDD2DD" w:rsidTr="00B941D6">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3AF2FAA1" w14:textId="28791319"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2007</w:t>
            </w:r>
          </w:p>
        </w:tc>
        <w:tc>
          <w:tcPr>
            <w:tcW w:w="1047" w:type="dxa"/>
            <w:noWrap/>
            <w:hideMark/>
          </w:tcPr>
          <w:p w14:paraId="648C78C4" w14:textId="75F7B54B"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105.8</w:t>
            </w:r>
          </w:p>
        </w:tc>
        <w:tc>
          <w:tcPr>
            <w:tcW w:w="1026" w:type="dxa"/>
            <w:noWrap/>
            <w:hideMark/>
          </w:tcPr>
          <w:p w14:paraId="7C01D981"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112.8</w:t>
            </w:r>
          </w:p>
        </w:tc>
        <w:tc>
          <w:tcPr>
            <w:tcW w:w="1067" w:type="dxa"/>
            <w:noWrap/>
            <w:hideMark/>
          </w:tcPr>
          <w:p w14:paraId="6E02360D"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120.3</w:t>
            </w:r>
          </w:p>
        </w:tc>
        <w:tc>
          <w:tcPr>
            <w:tcW w:w="1201" w:type="dxa"/>
            <w:noWrap/>
            <w:hideMark/>
          </w:tcPr>
          <w:p w14:paraId="65E08B3A"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81.4</w:t>
            </w:r>
          </w:p>
        </w:tc>
        <w:tc>
          <w:tcPr>
            <w:tcW w:w="992" w:type="dxa"/>
            <w:vAlign w:val="bottom"/>
          </w:tcPr>
          <w:p w14:paraId="388F2354" w14:textId="597AB08E" w:rsidR="002D69A9" w:rsidRPr="002D69A9"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D69A9">
              <w:rPr>
                <w:rFonts w:ascii="Times New Roman" w:hAnsi="Times New Roman" w:cs="Times New Roman"/>
                <w:color w:val="000000"/>
                <w:sz w:val="20"/>
                <w:szCs w:val="20"/>
              </w:rPr>
              <w:t>420.3</w:t>
            </w:r>
          </w:p>
        </w:tc>
      </w:tr>
      <w:tr w:rsidR="002D69A9" w:rsidRPr="000C5903" w14:paraId="0078970B" w14:textId="664B2C73"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233F23BF" w14:textId="47DE5EE1"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2008</w:t>
            </w:r>
          </w:p>
        </w:tc>
        <w:tc>
          <w:tcPr>
            <w:tcW w:w="1047" w:type="dxa"/>
            <w:noWrap/>
            <w:hideMark/>
          </w:tcPr>
          <w:p w14:paraId="2313C023" w14:textId="1685BA0C"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68.4</w:t>
            </w:r>
          </w:p>
        </w:tc>
        <w:tc>
          <w:tcPr>
            <w:tcW w:w="1026" w:type="dxa"/>
            <w:noWrap/>
            <w:hideMark/>
          </w:tcPr>
          <w:p w14:paraId="47BED2DC"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32.4</w:t>
            </w:r>
          </w:p>
        </w:tc>
        <w:tc>
          <w:tcPr>
            <w:tcW w:w="1067" w:type="dxa"/>
            <w:noWrap/>
            <w:hideMark/>
          </w:tcPr>
          <w:p w14:paraId="7EAC1B15"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169.6</w:t>
            </w:r>
          </w:p>
        </w:tc>
        <w:tc>
          <w:tcPr>
            <w:tcW w:w="1201" w:type="dxa"/>
            <w:noWrap/>
            <w:hideMark/>
          </w:tcPr>
          <w:p w14:paraId="2B97FAAD"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146.6</w:t>
            </w:r>
          </w:p>
        </w:tc>
        <w:tc>
          <w:tcPr>
            <w:tcW w:w="992" w:type="dxa"/>
            <w:vAlign w:val="bottom"/>
          </w:tcPr>
          <w:p w14:paraId="6CF516EF" w14:textId="52D41133"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D69A9">
              <w:rPr>
                <w:rFonts w:ascii="Times New Roman" w:hAnsi="Times New Roman" w:cs="Times New Roman"/>
                <w:color w:val="000000"/>
                <w:sz w:val="20"/>
                <w:szCs w:val="20"/>
              </w:rPr>
              <w:t>417</w:t>
            </w:r>
          </w:p>
        </w:tc>
      </w:tr>
      <w:tr w:rsidR="002D69A9" w:rsidRPr="000C5903" w14:paraId="3B314E41" w14:textId="117DC2E4" w:rsidTr="00B941D6">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02EB67C5" w14:textId="38EAAB71"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2009</w:t>
            </w:r>
          </w:p>
        </w:tc>
        <w:tc>
          <w:tcPr>
            <w:tcW w:w="1047" w:type="dxa"/>
            <w:noWrap/>
            <w:hideMark/>
          </w:tcPr>
          <w:p w14:paraId="2D472C75" w14:textId="484B1181"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113.1</w:t>
            </w:r>
          </w:p>
        </w:tc>
        <w:tc>
          <w:tcPr>
            <w:tcW w:w="1026" w:type="dxa"/>
            <w:noWrap/>
            <w:hideMark/>
          </w:tcPr>
          <w:p w14:paraId="1E814578"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167</w:t>
            </w:r>
          </w:p>
        </w:tc>
        <w:tc>
          <w:tcPr>
            <w:tcW w:w="1067" w:type="dxa"/>
            <w:noWrap/>
            <w:hideMark/>
          </w:tcPr>
          <w:p w14:paraId="6052DE14"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127.3</w:t>
            </w:r>
          </w:p>
        </w:tc>
        <w:tc>
          <w:tcPr>
            <w:tcW w:w="1201" w:type="dxa"/>
            <w:noWrap/>
            <w:hideMark/>
          </w:tcPr>
          <w:p w14:paraId="661E806A"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82</w:t>
            </w:r>
          </w:p>
        </w:tc>
        <w:tc>
          <w:tcPr>
            <w:tcW w:w="992" w:type="dxa"/>
            <w:vAlign w:val="bottom"/>
          </w:tcPr>
          <w:p w14:paraId="20AA663E" w14:textId="2CA4B4A9" w:rsidR="002D69A9" w:rsidRPr="002D69A9"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D69A9">
              <w:rPr>
                <w:rFonts w:ascii="Times New Roman" w:hAnsi="Times New Roman" w:cs="Times New Roman"/>
                <w:color w:val="000000"/>
                <w:sz w:val="20"/>
                <w:szCs w:val="20"/>
              </w:rPr>
              <w:t>489.4</w:t>
            </w:r>
          </w:p>
        </w:tc>
      </w:tr>
      <w:tr w:rsidR="002D69A9" w:rsidRPr="000C5903" w14:paraId="0738A631" w14:textId="442121F4"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2CE8099A" w14:textId="1DBFCF64"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2010</w:t>
            </w:r>
          </w:p>
        </w:tc>
        <w:tc>
          <w:tcPr>
            <w:tcW w:w="1047" w:type="dxa"/>
            <w:noWrap/>
            <w:hideMark/>
          </w:tcPr>
          <w:p w14:paraId="6D93F518" w14:textId="1BF8A53E"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165.4</w:t>
            </w:r>
          </w:p>
        </w:tc>
        <w:tc>
          <w:tcPr>
            <w:tcW w:w="1026" w:type="dxa"/>
            <w:noWrap/>
            <w:hideMark/>
          </w:tcPr>
          <w:p w14:paraId="602E7F9F"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118.7</w:t>
            </w:r>
          </w:p>
        </w:tc>
        <w:tc>
          <w:tcPr>
            <w:tcW w:w="1067" w:type="dxa"/>
            <w:noWrap/>
            <w:hideMark/>
          </w:tcPr>
          <w:p w14:paraId="72E2D1CC"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53.4</w:t>
            </w:r>
          </w:p>
        </w:tc>
        <w:tc>
          <w:tcPr>
            <w:tcW w:w="1201" w:type="dxa"/>
            <w:noWrap/>
            <w:hideMark/>
          </w:tcPr>
          <w:p w14:paraId="0297738D"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137.5</w:t>
            </w:r>
          </w:p>
        </w:tc>
        <w:tc>
          <w:tcPr>
            <w:tcW w:w="992" w:type="dxa"/>
            <w:vAlign w:val="bottom"/>
          </w:tcPr>
          <w:p w14:paraId="462067C8" w14:textId="45B376C9"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D69A9">
              <w:rPr>
                <w:rFonts w:ascii="Times New Roman" w:hAnsi="Times New Roman" w:cs="Times New Roman"/>
                <w:color w:val="000000"/>
                <w:sz w:val="20"/>
                <w:szCs w:val="20"/>
              </w:rPr>
              <w:t>475</w:t>
            </w:r>
          </w:p>
        </w:tc>
      </w:tr>
      <w:tr w:rsidR="002D69A9" w:rsidRPr="000C5903" w14:paraId="2F942626" w14:textId="643A2AD6" w:rsidTr="00B941D6">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1379835C" w14:textId="6283F1CA"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2011</w:t>
            </w:r>
          </w:p>
        </w:tc>
        <w:tc>
          <w:tcPr>
            <w:tcW w:w="1047" w:type="dxa"/>
            <w:noWrap/>
            <w:hideMark/>
          </w:tcPr>
          <w:p w14:paraId="234C6199" w14:textId="5CC52DC3"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100.8</w:t>
            </w:r>
          </w:p>
        </w:tc>
        <w:tc>
          <w:tcPr>
            <w:tcW w:w="1026" w:type="dxa"/>
            <w:noWrap/>
            <w:hideMark/>
          </w:tcPr>
          <w:p w14:paraId="4448F31A"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86.3</w:t>
            </w:r>
          </w:p>
        </w:tc>
        <w:tc>
          <w:tcPr>
            <w:tcW w:w="1067" w:type="dxa"/>
            <w:noWrap/>
            <w:hideMark/>
          </w:tcPr>
          <w:p w14:paraId="3DA316CE"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140</w:t>
            </w:r>
          </w:p>
        </w:tc>
        <w:tc>
          <w:tcPr>
            <w:tcW w:w="1201" w:type="dxa"/>
            <w:noWrap/>
            <w:hideMark/>
          </w:tcPr>
          <w:p w14:paraId="34AEC3A3"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26.7</w:t>
            </w:r>
          </w:p>
        </w:tc>
        <w:tc>
          <w:tcPr>
            <w:tcW w:w="992" w:type="dxa"/>
            <w:vAlign w:val="bottom"/>
          </w:tcPr>
          <w:p w14:paraId="268A4303" w14:textId="10E0CA20" w:rsidR="002D69A9" w:rsidRPr="002D69A9"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D69A9">
              <w:rPr>
                <w:rFonts w:ascii="Times New Roman" w:hAnsi="Times New Roman" w:cs="Times New Roman"/>
                <w:color w:val="000000"/>
                <w:sz w:val="20"/>
                <w:szCs w:val="20"/>
              </w:rPr>
              <w:t>353.8</w:t>
            </w:r>
          </w:p>
        </w:tc>
      </w:tr>
      <w:tr w:rsidR="002D69A9" w:rsidRPr="000C5903" w14:paraId="363649DD" w14:textId="213999D1"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206643F1" w14:textId="7ADFB0A4"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2012</w:t>
            </w:r>
          </w:p>
        </w:tc>
        <w:tc>
          <w:tcPr>
            <w:tcW w:w="1047" w:type="dxa"/>
            <w:noWrap/>
            <w:hideMark/>
          </w:tcPr>
          <w:p w14:paraId="618842CA" w14:textId="37B11B04"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61.5</w:t>
            </w:r>
          </w:p>
        </w:tc>
        <w:tc>
          <w:tcPr>
            <w:tcW w:w="1026" w:type="dxa"/>
            <w:noWrap/>
            <w:hideMark/>
          </w:tcPr>
          <w:p w14:paraId="4377280F"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33.6</w:t>
            </w:r>
          </w:p>
        </w:tc>
        <w:tc>
          <w:tcPr>
            <w:tcW w:w="1067" w:type="dxa"/>
            <w:noWrap/>
            <w:hideMark/>
          </w:tcPr>
          <w:p w14:paraId="4D4897C6"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69.6</w:t>
            </w:r>
          </w:p>
        </w:tc>
        <w:tc>
          <w:tcPr>
            <w:tcW w:w="1201" w:type="dxa"/>
            <w:noWrap/>
            <w:hideMark/>
          </w:tcPr>
          <w:p w14:paraId="74F355FA"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268.1</w:t>
            </w:r>
          </w:p>
        </w:tc>
        <w:tc>
          <w:tcPr>
            <w:tcW w:w="992" w:type="dxa"/>
            <w:vAlign w:val="bottom"/>
          </w:tcPr>
          <w:p w14:paraId="39CEA498" w14:textId="1AB6DD95"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D69A9">
              <w:rPr>
                <w:rFonts w:ascii="Times New Roman" w:hAnsi="Times New Roman" w:cs="Times New Roman"/>
                <w:color w:val="000000"/>
                <w:sz w:val="20"/>
                <w:szCs w:val="20"/>
              </w:rPr>
              <w:t>432.8</w:t>
            </w:r>
          </w:p>
        </w:tc>
      </w:tr>
      <w:tr w:rsidR="002D69A9" w:rsidRPr="000C5903" w14:paraId="6A2623FA" w14:textId="478D2180" w:rsidTr="00B941D6">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2C12125B" w14:textId="728870BF"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2013</w:t>
            </w:r>
          </w:p>
        </w:tc>
        <w:tc>
          <w:tcPr>
            <w:tcW w:w="1047" w:type="dxa"/>
            <w:noWrap/>
            <w:hideMark/>
          </w:tcPr>
          <w:p w14:paraId="5BBC6871" w14:textId="0E494613"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96.2</w:t>
            </w:r>
          </w:p>
        </w:tc>
        <w:tc>
          <w:tcPr>
            <w:tcW w:w="1026" w:type="dxa"/>
            <w:noWrap/>
            <w:hideMark/>
          </w:tcPr>
          <w:p w14:paraId="65FFA9FD"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68.6</w:t>
            </w:r>
          </w:p>
        </w:tc>
        <w:tc>
          <w:tcPr>
            <w:tcW w:w="1067" w:type="dxa"/>
            <w:noWrap/>
            <w:hideMark/>
          </w:tcPr>
          <w:p w14:paraId="1C29412E"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57.4</w:t>
            </w:r>
          </w:p>
        </w:tc>
        <w:tc>
          <w:tcPr>
            <w:tcW w:w="1201" w:type="dxa"/>
            <w:noWrap/>
            <w:hideMark/>
          </w:tcPr>
          <w:p w14:paraId="75B63542"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110.9</w:t>
            </w:r>
          </w:p>
        </w:tc>
        <w:tc>
          <w:tcPr>
            <w:tcW w:w="992" w:type="dxa"/>
            <w:vAlign w:val="bottom"/>
          </w:tcPr>
          <w:p w14:paraId="0C4B13E1" w14:textId="745F5A31" w:rsidR="002D69A9" w:rsidRPr="002D69A9"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D69A9">
              <w:rPr>
                <w:rFonts w:ascii="Times New Roman" w:hAnsi="Times New Roman" w:cs="Times New Roman"/>
                <w:color w:val="000000"/>
                <w:sz w:val="20"/>
                <w:szCs w:val="20"/>
              </w:rPr>
              <w:t>333.1</w:t>
            </w:r>
          </w:p>
        </w:tc>
      </w:tr>
      <w:tr w:rsidR="002D69A9" w:rsidRPr="000C5903" w14:paraId="197AD176" w14:textId="37465330"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412F1D0C" w14:textId="775A4240"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2014</w:t>
            </w:r>
          </w:p>
        </w:tc>
        <w:tc>
          <w:tcPr>
            <w:tcW w:w="1047" w:type="dxa"/>
            <w:noWrap/>
            <w:hideMark/>
          </w:tcPr>
          <w:p w14:paraId="543F2987" w14:textId="4C57038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90</w:t>
            </w:r>
          </w:p>
        </w:tc>
        <w:tc>
          <w:tcPr>
            <w:tcW w:w="1026" w:type="dxa"/>
            <w:noWrap/>
            <w:hideMark/>
          </w:tcPr>
          <w:p w14:paraId="1628F59D"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73.7</w:t>
            </w:r>
          </w:p>
        </w:tc>
        <w:tc>
          <w:tcPr>
            <w:tcW w:w="1067" w:type="dxa"/>
            <w:noWrap/>
            <w:hideMark/>
          </w:tcPr>
          <w:p w14:paraId="3C634C25"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121.5</w:t>
            </w:r>
          </w:p>
        </w:tc>
        <w:tc>
          <w:tcPr>
            <w:tcW w:w="1201" w:type="dxa"/>
            <w:noWrap/>
            <w:hideMark/>
          </w:tcPr>
          <w:p w14:paraId="486D058D"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67</w:t>
            </w:r>
          </w:p>
        </w:tc>
        <w:tc>
          <w:tcPr>
            <w:tcW w:w="992" w:type="dxa"/>
            <w:vAlign w:val="bottom"/>
          </w:tcPr>
          <w:p w14:paraId="1FF237F9" w14:textId="09140B6E"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352.2</w:t>
            </w:r>
          </w:p>
        </w:tc>
      </w:tr>
      <w:tr w:rsidR="002D69A9" w:rsidRPr="000C5903" w14:paraId="41897115" w14:textId="2A5A15A3" w:rsidTr="00B941D6">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346BF4F8" w14:textId="5CAC7C9F"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2015</w:t>
            </w:r>
          </w:p>
        </w:tc>
        <w:tc>
          <w:tcPr>
            <w:tcW w:w="1047" w:type="dxa"/>
            <w:noWrap/>
            <w:hideMark/>
          </w:tcPr>
          <w:p w14:paraId="17C24A2D" w14:textId="477A2861"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128.2</w:t>
            </w:r>
          </w:p>
        </w:tc>
        <w:tc>
          <w:tcPr>
            <w:tcW w:w="1026" w:type="dxa"/>
            <w:noWrap/>
            <w:hideMark/>
          </w:tcPr>
          <w:p w14:paraId="13A45D91"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43.4</w:t>
            </w:r>
          </w:p>
        </w:tc>
        <w:tc>
          <w:tcPr>
            <w:tcW w:w="1067" w:type="dxa"/>
            <w:noWrap/>
            <w:hideMark/>
          </w:tcPr>
          <w:p w14:paraId="23A64684"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87.4</w:t>
            </w:r>
          </w:p>
        </w:tc>
        <w:tc>
          <w:tcPr>
            <w:tcW w:w="1201" w:type="dxa"/>
            <w:noWrap/>
            <w:hideMark/>
          </w:tcPr>
          <w:p w14:paraId="3CEBEA54"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111.6</w:t>
            </w:r>
          </w:p>
        </w:tc>
        <w:tc>
          <w:tcPr>
            <w:tcW w:w="992" w:type="dxa"/>
            <w:vAlign w:val="bottom"/>
          </w:tcPr>
          <w:p w14:paraId="5CFCE14F" w14:textId="610737BA" w:rsidR="002D69A9" w:rsidRPr="002D69A9"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370.6</w:t>
            </w:r>
          </w:p>
        </w:tc>
      </w:tr>
      <w:tr w:rsidR="002D69A9" w:rsidRPr="000C5903" w14:paraId="7FA535D6" w14:textId="6C5C7E65"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4F587D25" w14:textId="6035C4D7"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2016</w:t>
            </w:r>
          </w:p>
        </w:tc>
        <w:tc>
          <w:tcPr>
            <w:tcW w:w="1047" w:type="dxa"/>
            <w:noWrap/>
            <w:hideMark/>
          </w:tcPr>
          <w:p w14:paraId="50C400EE" w14:textId="2CA19EDE"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70.2</w:t>
            </w:r>
          </w:p>
        </w:tc>
        <w:tc>
          <w:tcPr>
            <w:tcW w:w="1026" w:type="dxa"/>
            <w:noWrap/>
            <w:hideMark/>
          </w:tcPr>
          <w:p w14:paraId="0A647D2F"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45</w:t>
            </w:r>
          </w:p>
        </w:tc>
        <w:tc>
          <w:tcPr>
            <w:tcW w:w="1067" w:type="dxa"/>
            <w:noWrap/>
            <w:hideMark/>
          </w:tcPr>
          <w:p w14:paraId="4C233BEE"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113.8</w:t>
            </w:r>
          </w:p>
        </w:tc>
        <w:tc>
          <w:tcPr>
            <w:tcW w:w="1201" w:type="dxa"/>
            <w:noWrap/>
            <w:hideMark/>
          </w:tcPr>
          <w:p w14:paraId="7EBEFAB7"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75</w:t>
            </w:r>
          </w:p>
        </w:tc>
        <w:tc>
          <w:tcPr>
            <w:tcW w:w="992" w:type="dxa"/>
            <w:vAlign w:val="bottom"/>
          </w:tcPr>
          <w:p w14:paraId="3369DBB5" w14:textId="6CF1C052"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304</w:t>
            </w:r>
          </w:p>
        </w:tc>
      </w:tr>
      <w:tr w:rsidR="002D69A9" w:rsidRPr="000C5903" w14:paraId="1A26FA18" w14:textId="7F1E81B2" w:rsidTr="00B941D6">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0F7352BD" w14:textId="09CD4739"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2017</w:t>
            </w:r>
          </w:p>
        </w:tc>
        <w:tc>
          <w:tcPr>
            <w:tcW w:w="1047" w:type="dxa"/>
            <w:noWrap/>
            <w:hideMark/>
          </w:tcPr>
          <w:p w14:paraId="000F6096" w14:textId="10C5CDC2"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85.4</w:t>
            </w:r>
          </w:p>
        </w:tc>
        <w:tc>
          <w:tcPr>
            <w:tcW w:w="1026" w:type="dxa"/>
            <w:noWrap/>
            <w:hideMark/>
          </w:tcPr>
          <w:p w14:paraId="68F9081F"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72.2</w:t>
            </w:r>
          </w:p>
        </w:tc>
        <w:tc>
          <w:tcPr>
            <w:tcW w:w="1067" w:type="dxa"/>
            <w:noWrap/>
            <w:hideMark/>
          </w:tcPr>
          <w:p w14:paraId="34B97EDB"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86.8</w:t>
            </w:r>
          </w:p>
        </w:tc>
        <w:tc>
          <w:tcPr>
            <w:tcW w:w="1201" w:type="dxa"/>
            <w:noWrap/>
            <w:hideMark/>
          </w:tcPr>
          <w:p w14:paraId="4B4466C2"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73.4</w:t>
            </w:r>
          </w:p>
        </w:tc>
        <w:tc>
          <w:tcPr>
            <w:tcW w:w="992" w:type="dxa"/>
            <w:vAlign w:val="bottom"/>
          </w:tcPr>
          <w:p w14:paraId="50628CCA" w14:textId="116BFD42" w:rsidR="002D69A9" w:rsidRPr="002D69A9"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317.8</w:t>
            </w:r>
          </w:p>
        </w:tc>
      </w:tr>
      <w:tr w:rsidR="002D69A9" w:rsidRPr="000C5903" w14:paraId="0E206547" w14:textId="6FBFF66D"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01745197" w14:textId="23320464"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2018</w:t>
            </w:r>
          </w:p>
        </w:tc>
        <w:tc>
          <w:tcPr>
            <w:tcW w:w="1047" w:type="dxa"/>
            <w:noWrap/>
            <w:hideMark/>
          </w:tcPr>
          <w:p w14:paraId="6455277C" w14:textId="5639C62B"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192.2</w:t>
            </w:r>
          </w:p>
        </w:tc>
        <w:tc>
          <w:tcPr>
            <w:tcW w:w="1026" w:type="dxa"/>
            <w:noWrap/>
            <w:hideMark/>
          </w:tcPr>
          <w:p w14:paraId="31D8A5CD"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34.9</w:t>
            </w:r>
          </w:p>
        </w:tc>
        <w:tc>
          <w:tcPr>
            <w:tcW w:w="1067" w:type="dxa"/>
            <w:noWrap/>
            <w:hideMark/>
          </w:tcPr>
          <w:p w14:paraId="5F5D7693"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74</w:t>
            </w:r>
          </w:p>
        </w:tc>
        <w:tc>
          <w:tcPr>
            <w:tcW w:w="1201" w:type="dxa"/>
            <w:noWrap/>
            <w:hideMark/>
          </w:tcPr>
          <w:p w14:paraId="1F9ABBB9"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118</w:t>
            </w:r>
          </w:p>
        </w:tc>
        <w:tc>
          <w:tcPr>
            <w:tcW w:w="992" w:type="dxa"/>
            <w:vAlign w:val="bottom"/>
          </w:tcPr>
          <w:p w14:paraId="325D93A8" w14:textId="76DF7D01"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D69A9">
              <w:rPr>
                <w:rFonts w:ascii="Times New Roman" w:hAnsi="Times New Roman" w:cs="Times New Roman"/>
                <w:color w:val="000000"/>
                <w:sz w:val="20"/>
                <w:szCs w:val="20"/>
              </w:rPr>
              <w:t>419.1</w:t>
            </w:r>
          </w:p>
        </w:tc>
      </w:tr>
      <w:tr w:rsidR="002D69A9" w:rsidRPr="000C5903" w14:paraId="27B8CE0B" w14:textId="4AF668C6" w:rsidTr="00B941D6">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2A1CF952" w14:textId="50DF2A06"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2019</w:t>
            </w:r>
          </w:p>
        </w:tc>
        <w:tc>
          <w:tcPr>
            <w:tcW w:w="1047" w:type="dxa"/>
            <w:noWrap/>
            <w:hideMark/>
          </w:tcPr>
          <w:p w14:paraId="0BDA09B2" w14:textId="666ACBE5"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138.3</w:t>
            </w:r>
          </w:p>
        </w:tc>
        <w:tc>
          <w:tcPr>
            <w:tcW w:w="1026" w:type="dxa"/>
            <w:noWrap/>
            <w:hideMark/>
          </w:tcPr>
          <w:p w14:paraId="46B2AE48"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23.6</w:t>
            </w:r>
          </w:p>
        </w:tc>
        <w:tc>
          <w:tcPr>
            <w:tcW w:w="1067" w:type="dxa"/>
            <w:noWrap/>
            <w:hideMark/>
          </w:tcPr>
          <w:p w14:paraId="4FD4D7F9"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122</w:t>
            </w:r>
          </w:p>
        </w:tc>
        <w:tc>
          <w:tcPr>
            <w:tcW w:w="1201" w:type="dxa"/>
            <w:noWrap/>
            <w:hideMark/>
          </w:tcPr>
          <w:p w14:paraId="336E40CD"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244.3</w:t>
            </w:r>
          </w:p>
        </w:tc>
        <w:tc>
          <w:tcPr>
            <w:tcW w:w="992" w:type="dxa"/>
            <w:vAlign w:val="bottom"/>
          </w:tcPr>
          <w:p w14:paraId="6A1E5E7A" w14:textId="76CB79C2" w:rsidR="002D69A9" w:rsidRPr="002D69A9"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D69A9">
              <w:rPr>
                <w:rFonts w:ascii="Times New Roman" w:hAnsi="Times New Roman" w:cs="Times New Roman"/>
                <w:color w:val="000000"/>
                <w:sz w:val="20"/>
                <w:szCs w:val="20"/>
              </w:rPr>
              <w:t>528.2</w:t>
            </w:r>
          </w:p>
        </w:tc>
      </w:tr>
      <w:tr w:rsidR="002D69A9" w:rsidRPr="000C5903" w14:paraId="01848367" w14:textId="2A1B5366"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651C6310" w14:textId="1C5BFCC7"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2020</w:t>
            </w:r>
          </w:p>
        </w:tc>
        <w:tc>
          <w:tcPr>
            <w:tcW w:w="1047" w:type="dxa"/>
            <w:noWrap/>
            <w:hideMark/>
          </w:tcPr>
          <w:p w14:paraId="77C5401A" w14:textId="349577A9"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43</w:t>
            </w:r>
          </w:p>
        </w:tc>
        <w:tc>
          <w:tcPr>
            <w:tcW w:w="1026" w:type="dxa"/>
            <w:noWrap/>
            <w:hideMark/>
          </w:tcPr>
          <w:p w14:paraId="653929EB"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81.2</w:t>
            </w:r>
          </w:p>
        </w:tc>
        <w:tc>
          <w:tcPr>
            <w:tcW w:w="1067" w:type="dxa"/>
            <w:noWrap/>
            <w:hideMark/>
          </w:tcPr>
          <w:p w14:paraId="5D09FB9A"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60.2</w:t>
            </w:r>
          </w:p>
        </w:tc>
        <w:tc>
          <w:tcPr>
            <w:tcW w:w="1201" w:type="dxa"/>
            <w:noWrap/>
            <w:hideMark/>
          </w:tcPr>
          <w:p w14:paraId="63063DFA"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C5903">
              <w:rPr>
                <w:rFonts w:ascii="Times New Roman" w:eastAsia="Times New Roman" w:hAnsi="Times New Roman" w:cs="Times New Roman"/>
                <w:color w:val="000000" w:themeColor="text1"/>
                <w:sz w:val="20"/>
                <w:szCs w:val="20"/>
              </w:rPr>
              <w:t>97.1</w:t>
            </w:r>
          </w:p>
        </w:tc>
        <w:tc>
          <w:tcPr>
            <w:tcW w:w="992" w:type="dxa"/>
            <w:vAlign w:val="bottom"/>
          </w:tcPr>
          <w:p w14:paraId="755B4B2A" w14:textId="770B04FA"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D69A9">
              <w:rPr>
                <w:rFonts w:ascii="Times New Roman" w:hAnsi="Times New Roman" w:cs="Times New Roman"/>
                <w:color w:val="000000"/>
                <w:sz w:val="20"/>
                <w:szCs w:val="20"/>
              </w:rPr>
              <w:t>281.5</w:t>
            </w:r>
          </w:p>
        </w:tc>
      </w:tr>
      <w:tr w:rsidR="002D69A9" w:rsidRPr="000C5903" w14:paraId="5439F592" w14:textId="4A5F85AA" w:rsidTr="00B941D6">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69E02586" w14:textId="0FFD148B"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2021</w:t>
            </w:r>
          </w:p>
        </w:tc>
        <w:tc>
          <w:tcPr>
            <w:tcW w:w="1047" w:type="dxa"/>
            <w:noWrap/>
            <w:hideMark/>
          </w:tcPr>
          <w:p w14:paraId="53B1C941" w14:textId="0D114065"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57</w:t>
            </w:r>
          </w:p>
        </w:tc>
        <w:tc>
          <w:tcPr>
            <w:tcW w:w="1026" w:type="dxa"/>
            <w:noWrap/>
            <w:hideMark/>
          </w:tcPr>
          <w:p w14:paraId="66829D5A"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136</w:t>
            </w:r>
          </w:p>
        </w:tc>
        <w:tc>
          <w:tcPr>
            <w:tcW w:w="1067" w:type="dxa"/>
            <w:noWrap/>
            <w:hideMark/>
          </w:tcPr>
          <w:p w14:paraId="3BDB69BA"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38</w:t>
            </w:r>
          </w:p>
        </w:tc>
        <w:tc>
          <w:tcPr>
            <w:tcW w:w="1201" w:type="dxa"/>
            <w:noWrap/>
            <w:hideMark/>
          </w:tcPr>
          <w:p w14:paraId="6B73CADA" w14:textId="77777777" w:rsidR="002D69A9" w:rsidRPr="000C5903"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250.3</w:t>
            </w:r>
          </w:p>
        </w:tc>
        <w:tc>
          <w:tcPr>
            <w:tcW w:w="992" w:type="dxa"/>
            <w:vAlign w:val="bottom"/>
          </w:tcPr>
          <w:p w14:paraId="4D97AAE4" w14:textId="7CCAF49C" w:rsidR="002D69A9" w:rsidRPr="002D69A9" w:rsidRDefault="002D69A9" w:rsidP="002D69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481.3</w:t>
            </w:r>
          </w:p>
        </w:tc>
      </w:tr>
      <w:tr w:rsidR="002D69A9" w:rsidRPr="000C5903" w14:paraId="11DEFFB5" w14:textId="4E83C864" w:rsidTr="00B941D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169B7F39" w14:textId="7B09DF73" w:rsidR="002D69A9" w:rsidRPr="00AE0005" w:rsidRDefault="002D69A9" w:rsidP="002D69A9">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2022</w:t>
            </w:r>
          </w:p>
        </w:tc>
        <w:tc>
          <w:tcPr>
            <w:tcW w:w="1047" w:type="dxa"/>
            <w:noWrap/>
            <w:hideMark/>
          </w:tcPr>
          <w:p w14:paraId="4E8EBCED" w14:textId="570C86C8"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132.6</w:t>
            </w:r>
          </w:p>
        </w:tc>
        <w:tc>
          <w:tcPr>
            <w:tcW w:w="1026" w:type="dxa"/>
            <w:noWrap/>
            <w:hideMark/>
          </w:tcPr>
          <w:p w14:paraId="54F2B699"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79.4</w:t>
            </w:r>
          </w:p>
        </w:tc>
        <w:tc>
          <w:tcPr>
            <w:tcW w:w="1067" w:type="dxa"/>
            <w:noWrap/>
            <w:hideMark/>
          </w:tcPr>
          <w:p w14:paraId="7E53F800"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199.8</w:t>
            </w:r>
          </w:p>
        </w:tc>
        <w:tc>
          <w:tcPr>
            <w:tcW w:w="1201" w:type="dxa"/>
            <w:noWrap/>
            <w:hideMark/>
          </w:tcPr>
          <w:p w14:paraId="765E11D5" w14:textId="77777777" w:rsidR="002D69A9" w:rsidRPr="000C5903"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C5903">
              <w:rPr>
                <w:rFonts w:ascii="Times New Roman" w:eastAsia="Times New Roman" w:hAnsi="Times New Roman" w:cs="Times New Roman"/>
                <w:color w:val="000000"/>
                <w:sz w:val="20"/>
                <w:szCs w:val="20"/>
              </w:rPr>
              <w:t>107.5</w:t>
            </w:r>
          </w:p>
        </w:tc>
        <w:tc>
          <w:tcPr>
            <w:tcW w:w="992" w:type="dxa"/>
            <w:vAlign w:val="bottom"/>
          </w:tcPr>
          <w:p w14:paraId="30AB7CD2" w14:textId="11170660" w:rsidR="002D69A9" w:rsidRPr="002D69A9" w:rsidRDefault="002D69A9" w:rsidP="002D69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D69A9">
              <w:rPr>
                <w:rFonts w:ascii="Times New Roman" w:hAnsi="Times New Roman" w:cs="Times New Roman"/>
                <w:color w:val="000000"/>
                <w:sz w:val="20"/>
                <w:szCs w:val="20"/>
              </w:rPr>
              <w:t>519.3</w:t>
            </w:r>
          </w:p>
        </w:tc>
      </w:tr>
      <w:tr w:rsidR="00C878D6" w:rsidRPr="000C5903" w14:paraId="6B3B3560" w14:textId="3DE04B9F" w:rsidTr="00F16A5B">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6ADE2B72" w14:textId="42889E84" w:rsidR="00C878D6" w:rsidRPr="00AE0005" w:rsidRDefault="00C878D6" w:rsidP="00C878D6">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Minimum</w:t>
            </w:r>
          </w:p>
        </w:tc>
        <w:tc>
          <w:tcPr>
            <w:tcW w:w="1047" w:type="dxa"/>
            <w:noWrap/>
            <w:vAlign w:val="bottom"/>
            <w:hideMark/>
          </w:tcPr>
          <w:p w14:paraId="330488D0" w14:textId="1D8F46AE"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43.0</w:t>
            </w:r>
          </w:p>
        </w:tc>
        <w:tc>
          <w:tcPr>
            <w:tcW w:w="1026" w:type="dxa"/>
            <w:noWrap/>
            <w:vAlign w:val="bottom"/>
            <w:hideMark/>
          </w:tcPr>
          <w:p w14:paraId="50016708" w14:textId="7017D23F"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23.6</w:t>
            </w:r>
          </w:p>
        </w:tc>
        <w:tc>
          <w:tcPr>
            <w:tcW w:w="1067" w:type="dxa"/>
            <w:noWrap/>
            <w:vAlign w:val="bottom"/>
            <w:hideMark/>
          </w:tcPr>
          <w:p w14:paraId="60DA8515" w14:textId="091AE863"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26.6</w:t>
            </w:r>
          </w:p>
        </w:tc>
        <w:tc>
          <w:tcPr>
            <w:tcW w:w="1201" w:type="dxa"/>
            <w:noWrap/>
            <w:vAlign w:val="bottom"/>
            <w:hideMark/>
          </w:tcPr>
          <w:p w14:paraId="3A30550A" w14:textId="28523167"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26.7</w:t>
            </w:r>
          </w:p>
        </w:tc>
        <w:tc>
          <w:tcPr>
            <w:tcW w:w="992" w:type="dxa"/>
            <w:vAlign w:val="bottom"/>
          </w:tcPr>
          <w:p w14:paraId="60C1E99A" w14:textId="405D1F6D"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186.4</w:t>
            </w:r>
          </w:p>
        </w:tc>
      </w:tr>
      <w:tr w:rsidR="00C878D6" w:rsidRPr="000C5903" w14:paraId="64D48D88" w14:textId="0A2BA6CB" w:rsidTr="00F16A5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6CAD022E" w14:textId="0E35FCA2" w:rsidR="00C878D6" w:rsidRPr="00AE0005" w:rsidRDefault="00C878D6" w:rsidP="00C878D6">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Q1</w:t>
            </w:r>
          </w:p>
        </w:tc>
        <w:tc>
          <w:tcPr>
            <w:tcW w:w="1047" w:type="dxa"/>
            <w:noWrap/>
            <w:vAlign w:val="bottom"/>
            <w:hideMark/>
          </w:tcPr>
          <w:p w14:paraId="597B8E6C" w14:textId="09D23737"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74.7</w:t>
            </w:r>
          </w:p>
        </w:tc>
        <w:tc>
          <w:tcPr>
            <w:tcW w:w="1026" w:type="dxa"/>
            <w:noWrap/>
            <w:vAlign w:val="bottom"/>
            <w:hideMark/>
          </w:tcPr>
          <w:p w14:paraId="7413AA76" w14:textId="0235F301"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44.2</w:t>
            </w:r>
          </w:p>
        </w:tc>
        <w:tc>
          <w:tcPr>
            <w:tcW w:w="1067" w:type="dxa"/>
            <w:noWrap/>
            <w:vAlign w:val="bottom"/>
            <w:hideMark/>
          </w:tcPr>
          <w:p w14:paraId="317F59EB" w14:textId="337D790B"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61.5</w:t>
            </w:r>
          </w:p>
        </w:tc>
        <w:tc>
          <w:tcPr>
            <w:tcW w:w="1201" w:type="dxa"/>
            <w:noWrap/>
            <w:vAlign w:val="bottom"/>
            <w:hideMark/>
          </w:tcPr>
          <w:p w14:paraId="7DA95952" w14:textId="68E8582B"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70.2</w:t>
            </w:r>
          </w:p>
        </w:tc>
        <w:tc>
          <w:tcPr>
            <w:tcW w:w="992" w:type="dxa"/>
            <w:vAlign w:val="bottom"/>
          </w:tcPr>
          <w:p w14:paraId="47AA7829" w14:textId="4F8B78BB"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341.8</w:t>
            </w:r>
          </w:p>
        </w:tc>
      </w:tr>
      <w:tr w:rsidR="00C878D6" w:rsidRPr="000C5903" w14:paraId="11C877B2" w14:textId="71D0A27F" w:rsidTr="00F16A5B">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714A6C0F" w14:textId="48297BB0" w:rsidR="00C878D6" w:rsidRPr="00AE0005" w:rsidRDefault="00C878D6" w:rsidP="00C878D6">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Median</w:t>
            </w:r>
          </w:p>
        </w:tc>
        <w:tc>
          <w:tcPr>
            <w:tcW w:w="1047" w:type="dxa"/>
            <w:noWrap/>
            <w:vAlign w:val="bottom"/>
            <w:hideMark/>
          </w:tcPr>
          <w:p w14:paraId="4946863A" w14:textId="60767735"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96.2</w:t>
            </w:r>
          </w:p>
        </w:tc>
        <w:tc>
          <w:tcPr>
            <w:tcW w:w="1026" w:type="dxa"/>
            <w:noWrap/>
            <w:vAlign w:val="bottom"/>
            <w:hideMark/>
          </w:tcPr>
          <w:p w14:paraId="31984786" w14:textId="04620F9A"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73.7</w:t>
            </w:r>
          </w:p>
        </w:tc>
        <w:tc>
          <w:tcPr>
            <w:tcW w:w="1067" w:type="dxa"/>
            <w:noWrap/>
            <w:vAlign w:val="bottom"/>
            <w:hideMark/>
          </w:tcPr>
          <w:p w14:paraId="39FC9B19" w14:textId="4BE567DB"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86.8</w:t>
            </w:r>
          </w:p>
        </w:tc>
        <w:tc>
          <w:tcPr>
            <w:tcW w:w="1201" w:type="dxa"/>
            <w:noWrap/>
            <w:vAlign w:val="bottom"/>
            <w:hideMark/>
          </w:tcPr>
          <w:p w14:paraId="2AD6E97F" w14:textId="117CFEDD"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97.1</w:t>
            </w:r>
          </w:p>
        </w:tc>
        <w:tc>
          <w:tcPr>
            <w:tcW w:w="992" w:type="dxa"/>
            <w:vAlign w:val="bottom"/>
          </w:tcPr>
          <w:p w14:paraId="6BF6C7AA" w14:textId="34A3797F"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370.6</w:t>
            </w:r>
          </w:p>
        </w:tc>
      </w:tr>
      <w:tr w:rsidR="00C878D6" w:rsidRPr="000C5903" w14:paraId="1D8F318A" w14:textId="7556A364" w:rsidTr="00F16A5B">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2C6B2509" w14:textId="7A7AE88C" w:rsidR="00C878D6" w:rsidRPr="00AE0005" w:rsidRDefault="00C878D6" w:rsidP="00C878D6">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Q3</w:t>
            </w:r>
          </w:p>
        </w:tc>
        <w:tc>
          <w:tcPr>
            <w:tcW w:w="1047" w:type="dxa"/>
            <w:noWrap/>
            <w:vAlign w:val="bottom"/>
            <w:hideMark/>
          </w:tcPr>
          <w:p w14:paraId="52A490E0" w14:textId="4F640425"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124.2</w:t>
            </w:r>
          </w:p>
        </w:tc>
        <w:tc>
          <w:tcPr>
            <w:tcW w:w="1026" w:type="dxa"/>
            <w:noWrap/>
            <w:vAlign w:val="bottom"/>
            <w:hideMark/>
          </w:tcPr>
          <w:p w14:paraId="0E56B779" w14:textId="55D1F5B9"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98.1</w:t>
            </w:r>
          </w:p>
        </w:tc>
        <w:tc>
          <w:tcPr>
            <w:tcW w:w="1067" w:type="dxa"/>
            <w:noWrap/>
            <w:vAlign w:val="bottom"/>
            <w:hideMark/>
          </w:tcPr>
          <w:p w14:paraId="2FC9451F" w14:textId="317192D4"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121.8</w:t>
            </w:r>
          </w:p>
        </w:tc>
        <w:tc>
          <w:tcPr>
            <w:tcW w:w="1201" w:type="dxa"/>
            <w:noWrap/>
            <w:vAlign w:val="bottom"/>
            <w:hideMark/>
          </w:tcPr>
          <w:p w14:paraId="576D7786" w14:textId="318AB9B7"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139.6</w:t>
            </w:r>
          </w:p>
        </w:tc>
        <w:tc>
          <w:tcPr>
            <w:tcW w:w="992" w:type="dxa"/>
            <w:vAlign w:val="bottom"/>
          </w:tcPr>
          <w:p w14:paraId="17C71D0E" w14:textId="7E78D5A0"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453.9</w:t>
            </w:r>
          </w:p>
        </w:tc>
      </w:tr>
      <w:tr w:rsidR="00C878D6" w:rsidRPr="000C5903" w14:paraId="1D870820" w14:textId="4CB260F3" w:rsidTr="00F16A5B">
        <w:trPr>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1C45E580" w14:textId="58384C5A" w:rsidR="00C878D6" w:rsidRPr="00AE0005" w:rsidRDefault="00C878D6" w:rsidP="00C878D6">
            <w:pPr>
              <w:jc w:val="right"/>
              <w:rPr>
                <w:rFonts w:ascii="Times New Roman" w:eastAsia="Times New Roman" w:hAnsi="Times New Roman" w:cs="Times New Roman"/>
                <w:b w:val="0"/>
                <w:bCs w:val="0"/>
                <w:color w:val="000000"/>
                <w:sz w:val="20"/>
                <w:szCs w:val="20"/>
              </w:rPr>
            </w:pPr>
            <w:r w:rsidRPr="00AE0005">
              <w:rPr>
                <w:rFonts w:ascii="Times New Roman" w:hAnsi="Times New Roman" w:cs="Times New Roman"/>
                <w:b w:val="0"/>
                <w:bCs w:val="0"/>
                <w:color w:val="000000"/>
                <w:sz w:val="20"/>
                <w:szCs w:val="20"/>
              </w:rPr>
              <w:t>maximum</w:t>
            </w:r>
          </w:p>
        </w:tc>
        <w:tc>
          <w:tcPr>
            <w:tcW w:w="1047" w:type="dxa"/>
            <w:noWrap/>
            <w:vAlign w:val="bottom"/>
            <w:hideMark/>
          </w:tcPr>
          <w:p w14:paraId="196C3727" w14:textId="4AC148E9"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192.2</w:t>
            </w:r>
          </w:p>
        </w:tc>
        <w:tc>
          <w:tcPr>
            <w:tcW w:w="1026" w:type="dxa"/>
            <w:noWrap/>
            <w:vAlign w:val="bottom"/>
            <w:hideMark/>
          </w:tcPr>
          <w:p w14:paraId="678C9999" w14:textId="2CC076A3"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167.0</w:t>
            </w:r>
          </w:p>
        </w:tc>
        <w:tc>
          <w:tcPr>
            <w:tcW w:w="1067" w:type="dxa"/>
            <w:noWrap/>
            <w:vAlign w:val="bottom"/>
            <w:hideMark/>
          </w:tcPr>
          <w:p w14:paraId="17ED78E6" w14:textId="41AC7ACC"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199.8</w:t>
            </w:r>
          </w:p>
        </w:tc>
        <w:tc>
          <w:tcPr>
            <w:tcW w:w="1201" w:type="dxa"/>
            <w:noWrap/>
            <w:vAlign w:val="bottom"/>
            <w:hideMark/>
          </w:tcPr>
          <w:p w14:paraId="0C43BBC4" w14:textId="570973F3"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268.1</w:t>
            </w:r>
          </w:p>
        </w:tc>
        <w:tc>
          <w:tcPr>
            <w:tcW w:w="992" w:type="dxa"/>
            <w:vAlign w:val="bottom"/>
          </w:tcPr>
          <w:p w14:paraId="723E3353" w14:textId="7CA848D1" w:rsidR="00C878D6" w:rsidRPr="00C878D6" w:rsidRDefault="00C878D6" w:rsidP="00C878D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528.2</w:t>
            </w:r>
          </w:p>
        </w:tc>
      </w:tr>
      <w:tr w:rsidR="00C878D6" w:rsidRPr="000C5903" w14:paraId="1A4BD73D" w14:textId="77777777" w:rsidTr="00314C2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46" w:type="dxa"/>
            <w:vAlign w:val="bottom"/>
          </w:tcPr>
          <w:p w14:paraId="4605F036" w14:textId="018C54F0" w:rsidR="00C878D6" w:rsidRPr="00F72C0A" w:rsidRDefault="00C878D6" w:rsidP="00C878D6">
            <w:pPr>
              <w:jc w:val="right"/>
              <w:rPr>
                <w:rFonts w:ascii="Times New Roman" w:hAnsi="Times New Roman" w:cs="Times New Roman"/>
                <w:b w:val="0"/>
                <w:bCs w:val="0"/>
                <w:color w:val="000000"/>
                <w:sz w:val="20"/>
                <w:szCs w:val="20"/>
              </w:rPr>
            </w:pPr>
            <w:r w:rsidRPr="00F72C0A">
              <w:rPr>
                <w:rFonts w:ascii="Times New Roman" w:hAnsi="Times New Roman" w:cs="Times New Roman"/>
                <w:b w:val="0"/>
                <w:bCs w:val="0"/>
                <w:color w:val="000000"/>
                <w:sz w:val="20"/>
                <w:szCs w:val="20"/>
              </w:rPr>
              <w:t>Mean</w:t>
            </w:r>
          </w:p>
        </w:tc>
        <w:tc>
          <w:tcPr>
            <w:tcW w:w="1047" w:type="dxa"/>
            <w:noWrap/>
            <w:vAlign w:val="bottom"/>
          </w:tcPr>
          <w:p w14:paraId="6CDD281F" w14:textId="653E68E9"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100.9</w:t>
            </w:r>
          </w:p>
        </w:tc>
        <w:tc>
          <w:tcPr>
            <w:tcW w:w="1026" w:type="dxa"/>
            <w:noWrap/>
            <w:vAlign w:val="bottom"/>
          </w:tcPr>
          <w:p w14:paraId="7B592BAA" w14:textId="3C7E7587"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77.4</w:t>
            </w:r>
          </w:p>
        </w:tc>
        <w:tc>
          <w:tcPr>
            <w:tcW w:w="1067" w:type="dxa"/>
            <w:noWrap/>
            <w:vAlign w:val="bottom"/>
          </w:tcPr>
          <w:p w14:paraId="26ED0315" w14:textId="0603CEB5"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94.7</w:t>
            </w:r>
          </w:p>
        </w:tc>
        <w:tc>
          <w:tcPr>
            <w:tcW w:w="1201" w:type="dxa"/>
            <w:noWrap/>
            <w:vAlign w:val="bottom"/>
          </w:tcPr>
          <w:p w14:paraId="6D9C0CE0" w14:textId="1D7EBC43"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878D6">
              <w:rPr>
                <w:rFonts w:ascii="Times New Roman" w:hAnsi="Times New Roman" w:cs="Times New Roman"/>
                <w:color w:val="000000"/>
                <w:sz w:val="20"/>
                <w:szCs w:val="20"/>
              </w:rPr>
              <w:t>116.2</w:t>
            </w:r>
          </w:p>
        </w:tc>
        <w:tc>
          <w:tcPr>
            <w:tcW w:w="992" w:type="dxa"/>
            <w:vAlign w:val="bottom"/>
          </w:tcPr>
          <w:p w14:paraId="16A6DBD2" w14:textId="105DACF7" w:rsidR="00C878D6" w:rsidRPr="00C878D6" w:rsidRDefault="00C878D6" w:rsidP="00C878D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878D6">
              <w:rPr>
                <w:rFonts w:ascii="Times New Roman" w:hAnsi="Times New Roman" w:cs="Times New Roman"/>
                <w:color w:val="000000"/>
                <w:sz w:val="20"/>
                <w:szCs w:val="20"/>
              </w:rPr>
              <w:t>389.2</w:t>
            </w:r>
          </w:p>
        </w:tc>
      </w:tr>
    </w:tbl>
    <w:p w14:paraId="7301538B" w14:textId="77777777" w:rsidR="000C5903" w:rsidRDefault="000C5903" w:rsidP="00DA0F03">
      <w:pPr>
        <w:spacing w:after="0" w:line="240" w:lineRule="auto"/>
        <w:rPr>
          <w:rFonts w:ascii="Times New Roman" w:hAnsi="Times New Roman" w:cs="Times New Roman"/>
          <w:sz w:val="20"/>
          <w:szCs w:val="20"/>
        </w:rPr>
      </w:pPr>
    </w:p>
    <w:p w14:paraId="6B6D1E58" w14:textId="37505E72" w:rsidR="003E21E6" w:rsidRDefault="003E21E6" w:rsidP="00DA0F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Notes: </w:t>
      </w:r>
      <w:r w:rsidR="008120BF">
        <w:rPr>
          <w:rFonts w:ascii="Times New Roman" w:hAnsi="Times New Roman" w:cs="Times New Roman"/>
          <w:sz w:val="20"/>
          <w:szCs w:val="20"/>
        </w:rPr>
        <w:t>Data were sourced from the Environment and Climate Change Canada weather station at New Glasgow (</w:t>
      </w:r>
      <w:r w:rsidR="000C3D6A" w:rsidRPr="002B1E4D">
        <w:rPr>
          <w:rFonts w:ascii="Times New Roman" w:hAnsi="Times New Roman" w:cs="Times New Roman"/>
          <w:color w:val="000000" w:themeColor="text1"/>
          <w:sz w:val="20"/>
          <w:szCs w:val="20"/>
        </w:rPr>
        <w:t>46°24′32.08"N, 63°21′01.04"W</w:t>
      </w:r>
      <w:r w:rsidR="008120BF">
        <w:rPr>
          <w:rFonts w:ascii="Times New Roman" w:hAnsi="Times New Roman" w:cs="Times New Roman"/>
          <w:sz w:val="20"/>
          <w:szCs w:val="20"/>
        </w:rPr>
        <w:t>)</w:t>
      </w:r>
      <w:r w:rsidR="0055591C">
        <w:rPr>
          <w:rFonts w:ascii="Times New Roman" w:hAnsi="Times New Roman" w:cs="Times New Roman"/>
          <w:sz w:val="20"/>
          <w:szCs w:val="20"/>
        </w:rPr>
        <w:t>,</w:t>
      </w:r>
      <w:r w:rsidR="008120BF">
        <w:rPr>
          <w:rFonts w:ascii="Times New Roman" w:hAnsi="Times New Roman" w:cs="Times New Roman"/>
          <w:sz w:val="20"/>
          <w:szCs w:val="20"/>
        </w:rPr>
        <w:t xml:space="preserve"> with m</w:t>
      </w:r>
      <w:r>
        <w:rPr>
          <w:rFonts w:ascii="Times New Roman" w:hAnsi="Times New Roman" w:cs="Times New Roman"/>
          <w:sz w:val="20"/>
          <w:szCs w:val="20"/>
        </w:rPr>
        <w:t>issing daily data filled using nearby weather stations.</w:t>
      </w:r>
    </w:p>
    <w:sectPr w:rsidR="003E21E6">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14B4" w14:textId="77777777" w:rsidR="00180D3F" w:rsidRDefault="00180D3F" w:rsidP="00680FD6">
      <w:pPr>
        <w:spacing w:after="0" w:line="240" w:lineRule="auto"/>
      </w:pPr>
      <w:r>
        <w:separator/>
      </w:r>
    </w:p>
  </w:endnote>
  <w:endnote w:type="continuationSeparator" w:id="0">
    <w:p w14:paraId="4A40E969" w14:textId="77777777" w:rsidR="00180D3F" w:rsidRDefault="00180D3F" w:rsidP="0068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TIX-Regular">
    <w:altName w:val="MS Gothic"/>
    <w:panose1 w:val="00000000000000000000"/>
    <w:charset w:val="80"/>
    <w:family w:val="roman"/>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537489"/>
      <w:docPartObj>
        <w:docPartGallery w:val="Page Numbers (Bottom of Page)"/>
        <w:docPartUnique/>
      </w:docPartObj>
    </w:sdtPr>
    <w:sdtEndPr>
      <w:rPr>
        <w:noProof/>
      </w:rPr>
    </w:sdtEndPr>
    <w:sdtContent>
      <w:p w14:paraId="3CBE8612" w14:textId="152234FD" w:rsidR="0089446D" w:rsidRDefault="008944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CA6BF7" w14:textId="77777777" w:rsidR="0089446D" w:rsidRDefault="00894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5CAE" w14:textId="77777777" w:rsidR="00180D3F" w:rsidRDefault="00180D3F" w:rsidP="00680FD6">
      <w:pPr>
        <w:spacing w:after="0" w:line="240" w:lineRule="auto"/>
      </w:pPr>
      <w:r>
        <w:separator/>
      </w:r>
    </w:p>
  </w:footnote>
  <w:footnote w:type="continuationSeparator" w:id="0">
    <w:p w14:paraId="545BB6F0" w14:textId="77777777" w:rsidR="00180D3F" w:rsidRDefault="00180D3F" w:rsidP="0068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851E" w14:textId="5ABA3196" w:rsidR="00680FD6" w:rsidRDefault="00680FD6">
    <w:pPr>
      <w:pStyle w:val="Header"/>
    </w:pPr>
    <w:r>
      <w:rPr>
        <w:noProof/>
      </w:rPr>
      <mc:AlternateContent>
        <mc:Choice Requires="wps">
          <w:drawing>
            <wp:anchor distT="0" distB="0" distL="0" distR="0" simplePos="0" relativeHeight="251659264" behindDoc="0" locked="0" layoutInCell="1" allowOverlap="1" wp14:anchorId="340D2108" wp14:editId="6863EE99">
              <wp:simplePos x="635" y="635"/>
              <wp:positionH relativeFrom="page">
                <wp:align>right</wp:align>
              </wp:positionH>
              <wp:positionV relativeFrom="page">
                <wp:align>top</wp:align>
              </wp:positionV>
              <wp:extent cx="443865" cy="443865"/>
              <wp:effectExtent l="0" t="0" r="0" b="4445"/>
              <wp:wrapNone/>
              <wp:docPr id="1289182510"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70987" w14:textId="1A153A7D" w:rsidR="00680FD6" w:rsidRPr="00680FD6" w:rsidRDefault="00680FD6" w:rsidP="00680FD6">
                          <w:pPr>
                            <w:spacing w:after="0"/>
                            <w:rPr>
                              <w:rFonts w:ascii="Calibri" w:eastAsia="Calibri" w:hAnsi="Calibri" w:cs="Calibri"/>
                              <w:noProof/>
                              <w:color w:val="000000"/>
                              <w:sz w:val="20"/>
                              <w:szCs w:val="20"/>
                            </w:rPr>
                          </w:pPr>
                          <w:r w:rsidRPr="00680FD6">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0D2108" id="_x0000_t202" coordsize="21600,21600" o:spt="202" path="m,l,21600r21600,l21600,xe">
              <v:stroke joinstyle="miter"/>
              <v:path gradientshapeok="t" o:connecttype="rect"/>
            </v:shapetype>
            <v:shape id="Text Box 2" o:spid="_x0000_s1026" type="#_x0000_t202" alt="Unclassified / Non classifié" style="position:absolute;margin-left:-5.0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4570987" w14:textId="1A153A7D" w:rsidR="00680FD6" w:rsidRPr="00680FD6" w:rsidRDefault="00680FD6" w:rsidP="00680FD6">
                    <w:pPr>
                      <w:spacing w:after="0"/>
                      <w:rPr>
                        <w:rFonts w:ascii="Calibri" w:eastAsia="Calibri" w:hAnsi="Calibri" w:cs="Calibri"/>
                        <w:noProof/>
                        <w:color w:val="000000"/>
                        <w:sz w:val="20"/>
                        <w:szCs w:val="20"/>
                      </w:rPr>
                    </w:pPr>
                    <w:r w:rsidRPr="00680FD6">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04400"/>
      <w:docPartObj>
        <w:docPartGallery w:val="Page Numbers (Top of Page)"/>
        <w:docPartUnique/>
      </w:docPartObj>
    </w:sdtPr>
    <w:sdtEndPr>
      <w:rPr>
        <w:noProof/>
      </w:rPr>
    </w:sdtEndPr>
    <w:sdtContent>
      <w:p w14:paraId="22BA3672" w14:textId="6CA2BDE1" w:rsidR="00DE19CF" w:rsidRDefault="00DE19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6BE63F" w14:textId="2F95D933" w:rsidR="00680FD6" w:rsidRDefault="00680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9163" w14:textId="4F31B1B8" w:rsidR="00680FD6" w:rsidRDefault="00680FD6">
    <w:pPr>
      <w:pStyle w:val="Header"/>
    </w:pPr>
    <w:r>
      <w:rPr>
        <w:noProof/>
      </w:rPr>
      <mc:AlternateContent>
        <mc:Choice Requires="wps">
          <w:drawing>
            <wp:anchor distT="0" distB="0" distL="0" distR="0" simplePos="0" relativeHeight="251658240" behindDoc="0" locked="0" layoutInCell="1" allowOverlap="1" wp14:anchorId="407BD209" wp14:editId="1B9712C4">
              <wp:simplePos x="635" y="635"/>
              <wp:positionH relativeFrom="page">
                <wp:align>right</wp:align>
              </wp:positionH>
              <wp:positionV relativeFrom="page">
                <wp:align>top</wp:align>
              </wp:positionV>
              <wp:extent cx="443865" cy="443865"/>
              <wp:effectExtent l="0" t="0" r="0" b="4445"/>
              <wp:wrapNone/>
              <wp:docPr id="1865821985"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386259" w14:textId="6121E8BD" w:rsidR="00680FD6" w:rsidRPr="00680FD6" w:rsidRDefault="00680FD6" w:rsidP="00680FD6">
                          <w:pPr>
                            <w:spacing w:after="0"/>
                            <w:rPr>
                              <w:rFonts w:ascii="Calibri" w:eastAsia="Calibri" w:hAnsi="Calibri" w:cs="Calibri"/>
                              <w:noProof/>
                              <w:color w:val="000000"/>
                              <w:sz w:val="20"/>
                              <w:szCs w:val="20"/>
                            </w:rPr>
                          </w:pPr>
                          <w:r w:rsidRPr="00680FD6">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7BD209" id="_x0000_t202" coordsize="21600,21600" o:spt="202" path="m,l,21600r21600,l21600,xe">
              <v:stroke joinstyle="miter"/>
              <v:path gradientshapeok="t" o:connecttype="rect"/>
            </v:shapetype>
            <v:shape id="Text Box 1" o:spid="_x0000_s1027" type="#_x0000_t202" alt="Unclassified / Non classifié" style="position:absolute;margin-left:-5.0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F386259" w14:textId="6121E8BD" w:rsidR="00680FD6" w:rsidRPr="00680FD6" w:rsidRDefault="00680FD6" w:rsidP="00680FD6">
                    <w:pPr>
                      <w:spacing w:after="0"/>
                      <w:rPr>
                        <w:rFonts w:ascii="Calibri" w:eastAsia="Calibri" w:hAnsi="Calibri" w:cs="Calibri"/>
                        <w:noProof/>
                        <w:color w:val="000000"/>
                        <w:sz w:val="20"/>
                        <w:szCs w:val="20"/>
                      </w:rPr>
                    </w:pPr>
                    <w:r w:rsidRPr="00680FD6">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D6"/>
    <w:rsid w:val="00040512"/>
    <w:rsid w:val="000A0648"/>
    <w:rsid w:val="000A09CD"/>
    <w:rsid w:val="000C3D6A"/>
    <w:rsid w:val="000C5903"/>
    <w:rsid w:val="000E2AA9"/>
    <w:rsid w:val="00164EEB"/>
    <w:rsid w:val="00180D3F"/>
    <w:rsid w:val="00202039"/>
    <w:rsid w:val="0022496E"/>
    <w:rsid w:val="0023398C"/>
    <w:rsid w:val="002610AA"/>
    <w:rsid w:val="002623B8"/>
    <w:rsid w:val="0029138E"/>
    <w:rsid w:val="002A124E"/>
    <w:rsid w:val="002B1C6B"/>
    <w:rsid w:val="002D69A9"/>
    <w:rsid w:val="00300997"/>
    <w:rsid w:val="00300DE0"/>
    <w:rsid w:val="00316E50"/>
    <w:rsid w:val="00352F3D"/>
    <w:rsid w:val="00354C4E"/>
    <w:rsid w:val="00372027"/>
    <w:rsid w:val="0038419E"/>
    <w:rsid w:val="003C2E28"/>
    <w:rsid w:val="003E1D1F"/>
    <w:rsid w:val="003E21E6"/>
    <w:rsid w:val="004375E7"/>
    <w:rsid w:val="00480EA9"/>
    <w:rsid w:val="004B37B3"/>
    <w:rsid w:val="004B4D75"/>
    <w:rsid w:val="0050120E"/>
    <w:rsid w:val="00527CCC"/>
    <w:rsid w:val="005339B1"/>
    <w:rsid w:val="005555E1"/>
    <w:rsid w:val="0055591C"/>
    <w:rsid w:val="005E7E0C"/>
    <w:rsid w:val="0063188D"/>
    <w:rsid w:val="00647061"/>
    <w:rsid w:val="006470DB"/>
    <w:rsid w:val="006679E5"/>
    <w:rsid w:val="006808C8"/>
    <w:rsid w:val="00680FD6"/>
    <w:rsid w:val="006952B6"/>
    <w:rsid w:val="006A69D2"/>
    <w:rsid w:val="006C62E1"/>
    <w:rsid w:val="006C7EFE"/>
    <w:rsid w:val="006E5C11"/>
    <w:rsid w:val="007005FD"/>
    <w:rsid w:val="00780812"/>
    <w:rsid w:val="00792B6B"/>
    <w:rsid w:val="007C115F"/>
    <w:rsid w:val="007F36B4"/>
    <w:rsid w:val="008120BF"/>
    <w:rsid w:val="0082488C"/>
    <w:rsid w:val="00830C8C"/>
    <w:rsid w:val="0083259A"/>
    <w:rsid w:val="0084201B"/>
    <w:rsid w:val="0089446D"/>
    <w:rsid w:val="008A2274"/>
    <w:rsid w:val="008E2DB6"/>
    <w:rsid w:val="008F2C43"/>
    <w:rsid w:val="008F4774"/>
    <w:rsid w:val="009063E1"/>
    <w:rsid w:val="00907C15"/>
    <w:rsid w:val="00931888"/>
    <w:rsid w:val="00931F29"/>
    <w:rsid w:val="009F3266"/>
    <w:rsid w:val="00AE0005"/>
    <w:rsid w:val="00AF745E"/>
    <w:rsid w:val="00B208CB"/>
    <w:rsid w:val="00B941D6"/>
    <w:rsid w:val="00B96D54"/>
    <w:rsid w:val="00BA3A89"/>
    <w:rsid w:val="00BA6914"/>
    <w:rsid w:val="00BD5AA9"/>
    <w:rsid w:val="00BF0A13"/>
    <w:rsid w:val="00BF773A"/>
    <w:rsid w:val="00C61179"/>
    <w:rsid w:val="00C71DFA"/>
    <w:rsid w:val="00C878D6"/>
    <w:rsid w:val="00D120F2"/>
    <w:rsid w:val="00D128B5"/>
    <w:rsid w:val="00D12C16"/>
    <w:rsid w:val="00D731E1"/>
    <w:rsid w:val="00DA0F03"/>
    <w:rsid w:val="00DE19CF"/>
    <w:rsid w:val="00DE3656"/>
    <w:rsid w:val="00E008DA"/>
    <w:rsid w:val="00E04562"/>
    <w:rsid w:val="00E15528"/>
    <w:rsid w:val="00E16349"/>
    <w:rsid w:val="00E94607"/>
    <w:rsid w:val="00ED7D13"/>
    <w:rsid w:val="00EE3C65"/>
    <w:rsid w:val="00F02098"/>
    <w:rsid w:val="00F5714D"/>
    <w:rsid w:val="00F67DE0"/>
    <w:rsid w:val="00F7064E"/>
    <w:rsid w:val="00F72C0A"/>
    <w:rsid w:val="00FC3011"/>
    <w:rsid w:val="00FE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AE3F"/>
  <w15:chartTrackingRefBased/>
  <w15:docId w15:val="{F7AF14B4-C70F-42C7-AE11-19CF59D5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FD6"/>
  </w:style>
  <w:style w:type="character" w:styleId="Hyperlink">
    <w:name w:val="Hyperlink"/>
    <w:basedOn w:val="DefaultParagraphFont"/>
    <w:uiPriority w:val="99"/>
    <w:unhideWhenUsed/>
    <w:rsid w:val="00E04562"/>
    <w:rPr>
      <w:color w:val="0563C1" w:themeColor="hyperlink"/>
      <w:u w:val="single"/>
    </w:rPr>
  </w:style>
  <w:style w:type="paragraph" w:styleId="NormalWeb">
    <w:name w:val="Normal (Web)"/>
    <w:basedOn w:val="Normal"/>
    <w:uiPriority w:val="99"/>
    <w:unhideWhenUsed/>
    <w:rsid w:val="00E045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PlainTable2">
    <w:name w:val="Plain Table 2"/>
    <w:basedOn w:val="TableNormal"/>
    <w:uiPriority w:val="42"/>
    <w:rsid w:val="00DA0F03"/>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DE1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9CF"/>
  </w:style>
  <w:style w:type="paragraph" w:styleId="Revision">
    <w:name w:val="Revision"/>
    <w:hidden/>
    <w:uiPriority w:val="99"/>
    <w:semiHidden/>
    <w:rsid w:val="00647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9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pection.canada.ca/english/plaveg/pbrpov/cropreport/pot/app00009874e.shtm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inspection.canada.ca/english/plaveg/pbrpov/cropreport/pot/app00010277e.s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spection.canada.ca/english/plaveg/pbrpov/cropreport/pot/app00004150e.shtml" TargetMode="External"/><Relationship Id="rId11" Type="http://schemas.openxmlformats.org/officeDocument/2006/relationships/hyperlink" Target="https://inspection.canada.ca/plant-health/potatoes/potato-varieties/russet-burbank/eng/1312587385873/1312587385874"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inspection.canada.ca/english/plaveg/pbrpov/cropreport/pot/app00007565e.shtml" TargetMode="External"/><Relationship Id="rId4" Type="http://schemas.openxmlformats.org/officeDocument/2006/relationships/footnotes" Target="footnotes.xml"/><Relationship Id="rId9" Type="http://schemas.openxmlformats.org/officeDocument/2006/relationships/hyperlink" Target="https://inspection.canada.ca/english/plaveg/pbrpov/cropreport/pot/app00010716e.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Yefang (AAFC/AAC)</dc:creator>
  <cp:keywords/>
  <dc:description/>
  <cp:lastModifiedBy>Jiang, Yefang (AAFC/AAC)</cp:lastModifiedBy>
  <cp:revision>3</cp:revision>
  <dcterms:created xsi:type="dcterms:W3CDTF">2024-02-05T15:23:00Z</dcterms:created>
  <dcterms:modified xsi:type="dcterms:W3CDTF">2024-02-05T15:24:00Z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6f362f21,4cd75d2e,65784388</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y fmtid="{D5CDD505-2E9C-101B-9397-08002B2CF9AE}" pid="5" name="MSIP_Label_baad8967-3ba6-4b00-a759-20a8ca19a393_Enabled">
    <vt:lpwstr>true</vt:lpwstr>
  </property>
  <property fmtid="{D5CDD505-2E9C-101B-9397-08002B2CF9AE}" pid="6" name="MSIP_Label_baad8967-3ba6-4b00-a759-20a8ca19a393_SetDate">
    <vt:lpwstr>2024-01-22T18:58:58Z</vt:lpwstr>
  </property>
  <property fmtid="{D5CDD505-2E9C-101B-9397-08002B2CF9AE}" pid="7" name="MSIP_Label_baad8967-3ba6-4b00-a759-20a8ca19a393_Method">
    <vt:lpwstr>Privileged</vt:lpwstr>
  </property>
  <property fmtid="{D5CDD505-2E9C-101B-9397-08002B2CF9AE}" pid="8" name="MSIP_Label_baad8967-3ba6-4b00-a759-20a8ca19a393_Name">
    <vt:lpwstr>UNCLASSIFIED</vt:lpwstr>
  </property>
  <property fmtid="{D5CDD505-2E9C-101B-9397-08002B2CF9AE}" pid="9" name="MSIP_Label_baad8967-3ba6-4b00-a759-20a8ca19a393_SiteId">
    <vt:lpwstr>9da98bb1-1857-4cc3-8751-9a49e35d24cd</vt:lpwstr>
  </property>
  <property fmtid="{D5CDD505-2E9C-101B-9397-08002B2CF9AE}" pid="10" name="MSIP_Label_baad8967-3ba6-4b00-a759-20a8ca19a393_ActionId">
    <vt:lpwstr>444fe65d-878c-43fb-906a-f0cc6d1b0691</vt:lpwstr>
  </property>
  <property fmtid="{D5CDD505-2E9C-101B-9397-08002B2CF9AE}" pid="11" name="MSIP_Label_baad8967-3ba6-4b00-a759-20a8ca19a393_ContentBits">
    <vt:lpwstr>1</vt:lpwstr>
  </property>
</Properties>
</file>